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spacing w:after="0" w:line="36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Муниципальное бюджетное общеобразовательное учреждение «Ивановская основная общеобразовательная школа»</w:t>
      </w:r>
    </w:p>
    <w:p w14:paraId="08000000">
      <w:pPr>
        <w:spacing w:after="0" w:line="36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09000000">
      <w:pPr>
        <w:spacing w:after="0" w:line="360" w:lineRule="auto"/>
        <w:ind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Согласовано:                                                                                                                     Утверждаю              </w:t>
      </w:r>
      <w:r>
        <w:rPr>
          <w:rFonts w:ascii="Times New Roman" w:hAnsi="Times New Roman"/>
          <w:color w:val="000000"/>
          <w:sz w:val="24"/>
        </w:rPr>
        <w:t>Методический Совет школы                                                             директор школы____О.А. Кулагина</w:t>
      </w:r>
    </w:p>
    <w:p w14:paraId="0A000000">
      <w:pPr>
        <w:spacing w:after="0" w:line="360" w:lineRule="auto"/>
        <w:ind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Протокол №5 от 29.03.2024      </w:t>
      </w:r>
    </w:p>
    <w:p w14:paraId="0B000000">
      <w:pPr>
        <w:spacing w:after="0" w:line="36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0C000000">
      <w:pPr>
        <w:spacing w:after="0" w:line="360" w:lineRule="auto"/>
        <w:ind/>
        <w:jc w:val="center"/>
        <w:rPr>
          <w:rFonts w:ascii="Times New Roman" w:hAnsi="Times New Roman"/>
          <w:color w:val="000000"/>
          <w:sz w:val="56"/>
        </w:rPr>
      </w:pPr>
      <w:r>
        <w:rPr>
          <w:rFonts w:ascii="Times New Roman" w:hAnsi="Times New Roman"/>
          <w:color w:val="000000"/>
          <w:sz w:val="56"/>
        </w:rPr>
        <w:t>Программа лагеря дневного пребывания</w:t>
      </w:r>
    </w:p>
    <w:p w14:paraId="0D000000">
      <w:pPr>
        <w:spacing w:after="0" w:line="360" w:lineRule="auto"/>
        <w:ind/>
        <w:jc w:val="center"/>
        <w:rPr>
          <w:rFonts w:ascii="Times New Roman" w:hAnsi="Times New Roman"/>
          <w:color w:val="000000"/>
          <w:sz w:val="56"/>
        </w:rPr>
      </w:pPr>
      <w:r>
        <w:rPr>
          <w:rFonts w:ascii="Times New Roman" w:hAnsi="Times New Roman"/>
          <w:color w:val="000000"/>
          <w:sz w:val="56"/>
        </w:rPr>
        <w:t>«</w:t>
      </w:r>
      <w:r>
        <w:rPr>
          <w:rFonts w:ascii="Times New Roman" w:hAnsi="Times New Roman"/>
          <w:color w:val="000000"/>
          <w:sz w:val="56"/>
        </w:rPr>
        <w:t>Орлята России»</w:t>
      </w:r>
    </w:p>
    <w:p w14:paraId="0E000000">
      <w:pPr>
        <w:spacing w:after="0" w:line="360" w:lineRule="auto"/>
        <w:ind/>
        <w:jc w:val="center"/>
        <w:rPr>
          <w:rFonts w:ascii="Times New Roman" w:hAnsi="Times New Roman"/>
          <w:color w:val="000000"/>
          <w:sz w:val="24"/>
        </w:rPr>
      </w:pPr>
    </w:p>
    <w:p w14:paraId="0F000000">
      <w:pPr>
        <w:spacing w:after="0" w:line="360" w:lineRule="auto"/>
        <w:ind/>
        <w:jc w:val="center"/>
        <w:rPr>
          <w:rFonts w:ascii="Times New Roman" w:hAnsi="Times New Roman"/>
          <w:color w:val="000000"/>
          <w:sz w:val="24"/>
        </w:rPr>
      </w:pPr>
    </w:p>
    <w:p w14:paraId="10000000">
      <w:pPr>
        <w:spacing w:after="0" w:line="36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Автор: Блиялкина Наталья Александровна</w:t>
      </w:r>
    </w:p>
    <w:p w14:paraId="11000000">
      <w:pPr>
        <w:spacing w:after="0" w:line="36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Советник директора по воспитанию</w:t>
      </w:r>
    </w:p>
    <w:p w14:paraId="12000000">
      <w:pPr>
        <w:spacing w:after="0" w:line="36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13000000">
      <w:pPr>
        <w:spacing w:after="0" w:line="36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14000000">
      <w:pPr>
        <w:spacing w:after="0" w:line="36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15000000">
      <w:pPr>
        <w:spacing w:after="0" w:line="36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16000000">
      <w:pPr>
        <w:spacing w:after="0" w:line="36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17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</w:p>
    <w:p w14:paraId="18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</w:p>
    <w:p w14:paraId="19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</w:p>
    <w:p w14:paraId="1A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</w:p>
    <w:p w14:paraId="1B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</w:p>
    <w:p w14:paraId="1C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</w:p>
    <w:p w14:paraId="1D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</w:p>
    <w:p w14:paraId="1E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</w:p>
    <w:p w14:paraId="1F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</w:t>
      </w:r>
    </w:p>
    <w:p w14:paraId="20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</w:t>
      </w:r>
      <w:r>
        <w:rPr>
          <w:rFonts w:ascii="Times New Roman" w:hAnsi="Times New Roman"/>
          <w:color w:val="000000"/>
          <w:sz w:val="24"/>
        </w:rPr>
        <w:t xml:space="preserve">    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            </w:t>
      </w:r>
      <w:r>
        <w:rPr>
          <w:rFonts w:ascii="Times New Roman" w:hAnsi="Times New Roman"/>
          <w:color w:val="000000"/>
          <w:sz w:val="24"/>
        </w:rPr>
        <w:t xml:space="preserve">  Ивановка 2024</w:t>
      </w:r>
    </w:p>
    <w:p w14:paraId="21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</w:p>
    <w:p w14:paraId="22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</w:p>
    <w:p w14:paraId="23000000"/>
    <w:p w14:paraId="24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</w:t>
      </w:r>
    </w:p>
    <w:p w14:paraId="25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Пояснительная записка____________________________________________3 стр</w:t>
      </w:r>
    </w:p>
    <w:p w14:paraId="26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Актуальность_____________________________________________________4 стр</w:t>
      </w:r>
    </w:p>
    <w:p w14:paraId="27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Отличительные особенности________________________________________4 стр</w:t>
      </w:r>
    </w:p>
    <w:p w14:paraId="28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Новизна программы_______________________________________________4 стр</w:t>
      </w:r>
    </w:p>
    <w:p w14:paraId="29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Направленность программы________________________________________4 стр</w:t>
      </w:r>
    </w:p>
    <w:p w14:paraId="2A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Адресат программы________________________________________________4 стр</w:t>
      </w:r>
    </w:p>
    <w:p w14:paraId="2B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Цель и задачи_____________________________________________________5 стр</w:t>
      </w:r>
    </w:p>
    <w:p w14:paraId="2C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Ожидаемые результаты_____________________________________________5 стр</w:t>
      </w:r>
    </w:p>
    <w:p w14:paraId="2D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Принципы_________________________________________________________6 стр</w:t>
      </w:r>
    </w:p>
    <w:p w14:paraId="2E000000">
      <w:pPr>
        <w:numPr>
          <w:ilvl w:val="0"/>
          <w:numId w:val="1"/>
        </w:numPr>
        <w:spacing w:after="0" w:line="360" w:lineRule="auto"/>
        <w:ind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Технологии воспитательной деятельности_______________________6 стр</w:t>
      </w:r>
    </w:p>
    <w:p w14:paraId="2F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Методы реализации программы_____________________________________7 стр</w:t>
      </w:r>
    </w:p>
    <w:p w14:paraId="30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Формы организации деятельности детей_______________________________8 стр</w:t>
      </w:r>
    </w:p>
    <w:p w14:paraId="31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Развитие детского самоуправления____________________________________8 стр</w:t>
      </w:r>
    </w:p>
    <w:p w14:paraId="32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Содержание программы_____________________________________________9 стр</w:t>
      </w:r>
    </w:p>
    <w:p w14:paraId="33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Этапы реализации программы_________________________________________10 стр</w:t>
      </w:r>
    </w:p>
    <w:p w14:paraId="34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Направления деятельности в рамках программы__________________________11 стр</w:t>
      </w:r>
    </w:p>
    <w:p w14:paraId="35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Модель игрового взаимодействия______________________________________13 стр</w:t>
      </w:r>
    </w:p>
    <w:p w14:paraId="36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Система мотивации и стимулирования__________________________________14 стр</w:t>
      </w:r>
    </w:p>
    <w:p w14:paraId="37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План-сетка__________________________________________________________16 стр</w:t>
      </w:r>
    </w:p>
    <w:p w14:paraId="38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Ресурсное обеспечение программы_____________________________________19 стр</w:t>
      </w:r>
    </w:p>
    <w:p w14:paraId="39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МТО программы_____________________________________________________20 стр</w:t>
      </w:r>
    </w:p>
    <w:p w14:paraId="3A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Механизм оценивания эффективности программы________________________21 стр</w:t>
      </w:r>
    </w:p>
    <w:p w14:paraId="3B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Система обратной связи______________________________________________21 стр</w:t>
      </w:r>
    </w:p>
    <w:p w14:paraId="3C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Факторы риска и меры их профилактики________________________________ 23 стр</w:t>
      </w:r>
    </w:p>
    <w:p w14:paraId="3D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Литература_________________________________________________________25 стр</w:t>
      </w:r>
    </w:p>
    <w:p w14:paraId="3E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Приложения _______________________________________________________ 26 стр</w:t>
      </w:r>
    </w:p>
    <w:p w14:paraId="3F000000"/>
    <w:p w14:paraId="40000000"/>
    <w:p w14:paraId="41000000">
      <w:pPr>
        <w:pageBreakBefore w:val="1"/>
        <w:spacing w:afterAutospacing="on" w:before="96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</w:t>
      </w:r>
      <w:r>
        <w:rPr>
          <w:rFonts w:ascii="Times New Roman" w:hAnsi="Times New Roman"/>
          <w:b w:val="1"/>
          <w:sz w:val="24"/>
        </w:rPr>
        <w:t xml:space="preserve">   </w:t>
      </w:r>
      <w:r>
        <w:rPr>
          <w:rFonts w:ascii="Times New Roman" w:hAnsi="Times New Roman"/>
          <w:b w:val="1"/>
          <w:sz w:val="24"/>
        </w:rPr>
        <w:t xml:space="preserve">  </w:t>
      </w:r>
      <w:r>
        <w:rPr>
          <w:rFonts w:ascii="Times New Roman" w:hAnsi="Times New Roman"/>
          <w:b w:val="1"/>
          <w:sz w:val="24"/>
        </w:rPr>
        <w:t>Пояснительная записка</w:t>
      </w:r>
    </w:p>
    <w:p w14:paraId="42000000">
      <w:pPr>
        <w:spacing w:afterAutospacing="on" w:before="17"/>
        <w:ind w:firstLine="709" w:left="102" w:right="5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современное время особое внимание государство уделяет воспитанию подрастающего поколения. Данные вопросы затронуты в Стратегии развития воспитания в Российской Федерации на период до 2025 года (утверждена Распоряжением Правительства РФ от 29 мая 2015 г. № 996-р). Формирование поколения, готового разделять духовно- нравственные ценности российского общества, является стратегической задачей на современном этапе.</w:t>
      </w:r>
    </w:p>
    <w:p w14:paraId="43000000">
      <w:pPr>
        <w:spacing w:afterAutospacing="on" w:beforeAutospacing="on"/>
        <w:ind w:firstLine="709" w:left="102" w:right="57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Младший школьный возраст является не только временем освоения ребёнком новых социальных ролей и видов деятельности, но также это сензитивный период для его активного личностного развития, приобретения знаний о духовных и культурных традициях народов Российской Федерации, традиционных ценностях, правилах, нормах поведения, принятых в российском обществе. «Знание младшим школьником социальных норм и традиций, понимание важности следования им имеет особое значение…, поскольку облегчает его вхождение в широкий социальный мир, в открывающуюся ему систему общественных отношений» (Примерная программа воспитания).</w:t>
      </w:r>
    </w:p>
    <w:p w14:paraId="44000000">
      <w:pPr>
        <w:spacing w:afterAutospacing="on" w:beforeAutospacing="on"/>
        <w:ind w:firstLine="709" w:left="102" w:right="5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социально-активной личности младшего школьника в рамках данной программы основывается на духовно-нравственных ценностях, значимых для его личностного развития, социального окружения, а также доступных для понимания ребёнком данного возраста: Родина, семья, команда, природа, познание, здоровье.</w:t>
      </w:r>
    </w:p>
    <w:p w14:paraId="45000000">
      <w:pPr>
        <w:spacing w:afterAutospacing="on" w:beforeAutospacing="on"/>
        <w:ind w:firstLine="709" w:left="102" w:right="5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Смена в лагере является логическим завершением участия младших школьников в годовом цикле Программы развития социальной активности «Орлята России» и будет реализована в период летних каникул. В период реализации смены происходит обобщение социального опыта ребят по итогам их участия в годовом цикле Программы «Орлята России». Игровая модель и основные события смены направлены на закрепление социальных навыков, дальнейшее формирование социально-значимых ценностей детского коллектива,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</w:t>
      </w:r>
    </w:p>
    <w:p w14:paraId="46000000">
      <w:pPr>
        <w:spacing w:afterAutospacing="on"/>
        <w:ind w:firstLine="0" w:left="102" w:right="5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«Орлята России» или проектах Российского движения школьников на следующий учебный год.</w:t>
      </w:r>
    </w:p>
    <w:p w14:paraId="47000000">
      <w:pPr>
        <w:spacing w:afterAutospacing="on"/>
        <w:ind w:firstLine="709" w:left="102" w:right="5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Организованное педагогическое пространство летнего лагеря является благоприятным для становления личности младшего школьника и формирования детского коллектива благодаря:</w:t>
      </w:r>
    </w:p>
    <w:p w14:paraId="48000000">
      <w:pPr>
        <w:numPr>
          <w:ilvl w:val="0"/>
          <w:numId w:val="2"/>
        </w:numPr>
        <w:spacing w:afterAutospacing="on" w:beforeAutospacing="on" w:line="276" w:lineRule="auto"/>
        <w:ind w:firstLine="0" w:left="822" w:right="59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интенсивности и событийности всех процессов, позволяющих ребёнку проявить свои индивидуальные особенности;</w:t>
      </w:r>
    </w:p>
    <w:p w14:paraId="49000000">
      <w:pPr>
        <w:numPr>
          <w:ilvl w:val="0"/>
          <w:numId w:val="2"/>
        </w:numPr>
        <w:spacing w:afterAutospacing="on" w:line="240" w:lineRule="auto"/>
        <w:ind w:firstLine="0" w:left="82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эмоциональной насыщенности деятельности;</w:t>
      </w:r>
    </w:p>
    <w:p w14:paraId="4A000000">
      <w:pPr>
        <w:numPr>
          <w:ilvl w:val="0"/>
          <w:numId w:val="2"/>
        </w:numPr>
        <w:spacing w:afterAutospacing="on" w:before="40" w:line="276" w:lineRule="auto"/>
        <w:ind w:firstLine="0" w:left="822" w:right="5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комфортного взаимодействия в уже сложившемся коллективе или новом для ребёнка временном детском коллективе.</w:t>
      </w:r>
    </w:p>
    <w:p w14:paraId="4B000000">
      <w:pPr>
        <w:spacing w:afterAutospacing="on" w:before="6"/>
        <w:ind w:firstLine="709" w:left="102" w:right="5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Методической основой программы смены является базовая методика совместной деятельности детей и взрослых, а содержание предполагает подготовку и реализацию коллективного творческого дела, основанного на этапах КТД И. П. Иванова – совместное создание взрослыми и детьми праздника.</w:t>
      </w:r>
    </w:p>
    <w:p w14:paraId="4C000000">
      <w:pPr>
        <w:spacing w:after="0" w:line="360" w:lineRule="auto"/>
        <w:ind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Актуальность программы</w:t>
      </w:r>
    </w:p>
    <w:p w14:paraId="4D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Актуальность программы  обусловлена следующими факторами:</w:t>
      </w:r>
    </w:p>
    <w:p w14:paraId="4E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устойчивым спросом родителей на организованный отдых учащихся;</w:t>
      </w:r>
    </w:p>
    <w:p w14:paraId="4F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необходимостью использования богатого творческого потенциала   педагогов в реализации цели и задач программы.</w:t>
      </w:r>
    </w:p>
    <w:p w14:paraId="50000000">
      <w:pPr>
        <w:spacing w:after="0" w:line="360" w:lineRule="auto"/>
        <w:ind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Отличительные особенности</w:t>
      </w:r>
    </w:p>
    <w:p w14:paraId="51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Программа «</w:t>
      </w:r>
      <w:r>
        <w:rPr>
          <w:rFonts w:ascii="Times New Roman" w:hAnsi="Times New Roman"/>
          <w:sz w:val="24"/>
        </w:rPr>
        <w:t>Орлята России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представляет собой модель организации летней лагерной смены, отличительные особенности, которой заключаются в том, </w:t>
      </w:r>
    </w:p>
    <w:p w14:paraId="52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создаются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культуру, игру и другие сферы возможного самоопределения.</w:t>
      </w:r>
    </w:p>
    <w:p w14:paraId="53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Новизна программы</w:t>
      </w:r>
      <w:r>
        <w:rPr>
          <w:rFonts w:ascii="Times New Roman" w:hAnsi="Times New Roman"/>
          <w:color w:val="000000"/>
          <w:sz w:val="24"/>
        </w:rPr>
        <w:t> 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сотворчества, участия детей в управлении детским оздоровительным лагерем.</w:t>
      </w:r>
    </w:p>
    <w:p w14:paraId="54000000">
      <w:pPr>
        <w:spacing w:after="0" w:line="360" w:lineRule="auto"/>
        <w:ind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Направленность программы</w:t>
      </w:r>
    </w:p>
    <w:p w14:paraId="55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Художественно – творческая</w:t>
      </w:r>
    </w:p>
    <w:p w14:paraId="56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Реализация  данных направлений в совокупности способствует социализации воспитанников школы.</w:t>
      </w:r>
    </w:p>
    <w:p w14:paraId="57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Здоровый, счастливый, успешный ребёнок – залог здоровой нации, сильной и процветающей России!</w:t>
      </w:r>
    </w:p>
    <w:p w14:paraId="58000000">
      <w:pPr>
        <w:spacing w:after="0" w:line="360" w:lineRule="auto"/>
        <w:ind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Адресат программы</w:t>
      </w:r>
    </w:p>
    <w:p w14:paraId="59000000">
      <w:pPr>
        <w:spacing w:afterAutospacing="on" w:before="17"/>
        <w:ind w:firstLine="709" w:left="102" w:right="5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</w:t>
      </w:r>
      <w:r>
        <w:rPr>
          <w:rFonts w:ascii="Times New Roman" w:hAnsi="Times New Roman"/>
          <w:sz w:val="24"/>
        </w:rPr>
        <w:t>тниками становятся ученики 2 – 5</w:t>
      </w:r>
      <w:r>
        <w:rPr>
          <w:rFonts w:ascii="Times New Roman" w:hAnsi="Times New Roman"/>
          <w:sz w:val="24"/>
        </w:rPr>
        <w:t>-х классов общеобразовательных организаций, принимавшие в течение учебного года участие в реализации Программы развития социальной активности учащихся начальных классов «Орлята России».</w:t>
      </w:r>
    </w:p>
    <w:p w14:paraId="5A000000">
      <w:pPr>
        <w:spacing w:afterAutospacing="on"/>
        <w:ind w:firstLine="709" w:left="102" w:right="5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Смена в пришкольн</w:t>
      </w:r>
      <w:r>
        <w:rPr>
          <w:rFonts w:ascii="Times New Roman" w:hAnsi="Times New Roman"/>
          <w:sz w:val="24"/>
        </w:rPr>
        <w:t>ом лагере предполагает участие 2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классов – дети в возрасте </w:t>
      </w:r>
      <w:r>
        <w:rPr>
          <w:rFonts w:ascii="Times New Roman" w:hAnsi="Times New Roman"/>
          <w:sz w:val="24"/>
        </w:rPr>
        <w:t>8-10</w:t>
      </w:r>
      <w:r>
        <w:rPr>
          <w:rFonts w:ascii="Times New Roman" w:hAnsi="Times New Roman"/>
          <w:sz w:val="24"/>
        </w:rPr>
        <w:t xml:space="preserve"> лет.</w:t>
      </w:r>
    </w:p>
    <w:p w14:paraId="5B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14:paraId="5C000000">
      <w:pPr>
        <w:spacing w:afterAutospacing="on"/>
        <w:ind w:firstLine="709" w:left="102" w:right="5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– развитие социально-активной личности ребёнка на основе духовно- нравственных ценностей и культурных традиций многонационального народа Российской Федерации.</w:t>
      </w:r>
    </w:p>
    <w:p w14:paraId="5D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</w:p>
    <w:p w14:paraId="5E000000">
      <w:pPr>
        <w:spacing w:after="0" w:line="360" w:lineRule="auto"/>
        <w:ind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  </w:t>
      </w: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i w:val="1"/>
          <w:color w:val="000000"/>
          <w:sz w:val="24"/>
        </w:rPr>
        <w:t>Задачи программы:</w:t>
      </w:r>
    </w:p>
    <w:p w14:paraId="5F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Воспитывающие:</w:t>
      </w:r>
    </w:p>
    <w:p w14:paraId="60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формирования гражданской позиции, патриотических чувств, знаний по краеведению. </w:t>
      </w:r>
    </w:p>
    <w:p w14:paraId="61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формирование навыков  культурного поведения, общения и толерантности. </w:t>
      </w:r>
    </w:p>
    <w:p w14:paraId="62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воспитывать стремление к здоровому образу жизни, укреплению здоровья;</w:t>
      </w:r>
    </w:p>
    <w:p w14:paraId="63000000">
      <w:pPr>
        <w:spacing w:afterAutospacing="on"/>
        <w:ind w:right="5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школьников.</w:t>
      </w:r>
    </w:p>
    <w:p w14:paraId="64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Развивающие:</w:t>
      </w:r>
    </w:p>
    <w:p w14:paraId="65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Развитие культуры общения детей со своими сверстниками.</w:t>
      </w:r>
    </w:p>
    <w:p w14:paraId="66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Развитие бережного отношения к родной земле, природе, миру, культуре.</w:t>
      </w:r>
    </w:p>
    <w:p w14:paraId="67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Развитие практических умений и навыков в различных видах творчества и искусства.</w:t>
      </w:r>
    </w:p>
    <w:p w14:paraId="68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        Образовательные:</w:t>
      </w:r>
    </w:p>
    <w:p w14:paraId="69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Возможность реализовать свой интерес в сфере художественного творчества, познание различных сфер эстетической деятельности, включение участников в различные виды деятельности;</w:t>
      </w:r>
    </w:p>
    <w:p w14:paraId="6A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-Совершенствовать знания и умения по основам безопасности жизнедеятельности.  </w:t>
      </w:r>
    </w:p>
    <w:p w14:paraId="6B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Вовлечь детей в активную спортивно-оздоровительную деятельность.</w:t>
      </w:r>
    </w:p>
    <w:p w14:paraId="6C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Организационные</w:t>
      </w:r>
    </w:p>
    <w:p w14:paraId="6D000000">
      <w:pPr>
        <w:numPr>
          <w:ilvl w:val="0"/>
          <w:numId w:val="3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создание  условий для организованного отдыха детей. </w:t>
      </w:r>
    </w:p>
    <w:p w14:paraId="6E000000">
      <w:pPr>
        <w:numPr>
          <w:ilvl w:val="0"/>
          <w:numId w:val="3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создание благоприятных  условий для укрепления здоровья детей.</w:t>
      </w:r>
    </w:p>
    <w:p w14:paraId="6F000000">
      <w:pPr>
        <w:numPr>
          <w:ilvl w:val="0"/>
          <w:numId w:val="4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создание условий для самореализации на индивидуальном личностном потенциале.</w:t>
      </w:r>
    </w:p>
    <w:p w14:paraId="70000000">
      <w:pPr>
        <w:spacing w:after="0" w:line="360" w:lineRule="auto"/>
        <w:ind/>
        <w:rPr>
          <w:rFonts w:ascii="Times New Roman" w:hAnsi="Times New Roman"/>
          <w:i w:val="1"/>
          <w:color w:val="000000"/>
          <w:sz w:val="24"/>
        </w:rPr>
      </w:pPr>
    </w:p>
    <w:p w14:paraId="71000000">
      <w:pPr>
        <w:spacing w:after="0" w:line="360" w:lineRule="auto"/>
        <w:ind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Ожидаемые результаты:</w:t>
      </w:r>
    </w:p>
    <w:p w14:paraId="72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Для детей и подростков:</w:t>
      </w:r>
    </w:p>
    <w:p w14:paraId="73000000">
      <w:pPr>
        <w:numPr>
          <w:ilvl w:val="0"/>
          <w:numId w:val="5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Общее оздоровление воспитанников, укрепление их здоровья.</w:t>
      </w:r>
    </w:p>
    <w:p w14:paraId="74000000">
      <w:pPr>
        <w:numPr>
          <w:ilvl w:val="0"/>
          <w:numId w:val="5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14:paraId="75000000">
      <w:pPr>
        <w:numPr>
          <w:ilvl w:val="0"/>
          <w:numId w:val="5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Получение участниками смены умений и навыков  индивидуальной и коллективной творческой и трудовой деятельности, социальной активности.</w:t>
      </w:r>
    </w:p>
    <w:p w14:paraId="76000000">
      <w:pPr>
        <w:numPr>
          <w:ilvl w:val="0"/>
          <w:numId w:val="5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Развитие коммуникативных способностей и толерантности.</w:t>
      </w:r>
    </w:p>
    <w:p w14:paraId="77000000">
      <w:pPr>
        <w:numPr>
          <w:ilvl w:val="0"/>
          <w:numId w:val="5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Повышение творческой активности детей путем вовлечения их в социально-значимую деятельность.</w:t>
      </w:r>
    </w:p>
    <w:p w14:paraId="78000000">
      <w:pPr>
        <w:numPr>
          <w:ilvl w:val="0"/>
          <w:numId w:val="5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Приобретение новых знаний и умений в результате занятий в кружках (разучивание песен, игр, составление проектов).</w:t>
      </w:r>
    </w:p>
    <w:p w14:paraId="79000000">
      <w:pPr>
        <w:numPr>
          <w:ilvl w:val="0"/>
          <w:numId w:val="5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Расширение кругозора детей.</w:t>
      </w:r>
    </w:p>
    <w:p w14:paraId="7A000000">
      <w:pPr>
        <w:numPr>
          <w:ilvl w:val="0"/>
          <w:numId w:val="5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Повышение общей культуры учащихся, привитие им социально-нравственных норм.</w:t>
      </w:r>
    </w:p>
    <w:p w14:paraId="7B000000">
      <w:pPr>
        <w:numPr>
          <w:ilvl w:val="0"/>
          <w:numId w:val="5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Личностный рост участников смены.</w:t>
      </w:r>
    </w:p>
    <w:p w14:paraId="7C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Для педагогов:</w:t>
      </w:r>
    </w:p>
    <w:p w14:paraId="7D000000">
      <w:pPr>
        <w:numPr>
          <w:ilvl w:val="0"/>
          <w:numId w:val="6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Внедрение эффективных  форм  организации  отдыха, оздоровления и занятости детей в летний период. </w:t>
      </w:r>
    </w:p>
    <w:p w14:paraId="7E000000">
      <w:pPr>
        <w:numPr>
          <w:ilvl w:val="0"/>
          <w:numId w:val="6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Повышение уровня педагогического мастерства.</w:t>
      </w:r>
    </w:p>
    <w:p w14:paraId="7F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Для родителей: </w:t>
      </w:r>
    </w:p>
    <w:p w14:paraId="80000000">
      <w:pPr>
        <w:numPr>
          <w:ilvl w:val="0"/>
          <w:numId w:val="7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Удовлетворённость родителей летним отдыхом детей.</w:t>
      </w:r>
    </w:p>
    <w:p w14:paraId="81000000">
      <w:pPr>
        <w:spacing w:afterAutospacing="on" w:before="6"/>
        <w:ind w:firstLine="709" w:left="102" w:right="584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Принципы</w:t>
      </w:r>
      <w:r>
        <w:rPr>
          <w:rFonts w:ascii="Times New Roman" w:hAnsi="Times New Roman"/>
          <w:i w:val="1"/>
          <w:sz w:val="24"/>
        </w:rPr>
        <w:t>:</w:t>
      </w:r>
    </w:p>
    <w:p w14:paraId="82000000">
      <w:pPr>
        <w:spacing w:afterAutospacing="on" w:beforeAutospacing="on"/>
        <w:ind w:firstLine="709" w:left="102" w:right="5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построении педагогического процесса для младших школьников в летнем лагере необходимо учитывать следующие принципы:</w:t>
      </w:r>
    </w:p>
    <w:p w14:paraId="83000000">
      <w:pPr>
        <w:numPr>
          <w:ilvl w:val="0"/>
          <w:numId w:val="8"/>
        </w:numPr>
        <w:spacing w:afterAutospacing="on" w:beforeAutospacing="on" w:line="276" w:lineRule="auto"/>
        <w:ind w:right="59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 учёта возрастных и индивидуальных особенностей младших школьников при выборе содержания и форм деятельности;</w:t>
      </w:r>
    </w:p>
    <w:p w14:paraId="84000000">
      <w:pPr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 событийности общелагерных дел и мероприятий, т.е. значительности и необычности каждого события как факта коллективной и личной жизни ребёнка в детском лагере;</w:t>
      </w:r>
    </w:p>
    <w:p w14:paraId="85000000">
      <w:pPr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 включения детей в систему самоуправления жизнедеятельностью детского коллектива, направленный на формирование лидерского опыта и актуализацию активного участия в коллективных делах;</w:t>
      </w:r>
    </w:p>
    <w:p w14:paraId="86000000">
      <w:pPr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 конфиденциальности в разрешении личных проблем и конфликтов детей, уважения личного мира каждого ребёнка.</w:t>
      </w:r>
    </w:p>
    <w:p w14:paraId="87000000">
      <w:pPr>
        <w:ind w:firstLine="708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Смена</w:t>
      </w:r>
      <w:r>
        <w:rPr>
          <w:rFonts w:ascii="Times New Roman" w:hAnsi="Times New Roman"/>
          <w:sz w:val="24"/>
        </w:rPr>
        <w:t xml:space="preserve"> летнего лагеря планируются для проведения на муниципальном (пришкольный лагерь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уровн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.</w:t>
      </w:r>
    </w:p>
    <w:p w14:paraId="88000000">
      <w:pPr>
        <w:ind w:firstLine="708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Ключевыми памятными датами, взятыми за основу смен в 2024 году, стан</w:t>
      </w:r>
      <w:r>
        <w:rPr>
          <w:rFonts w:ascii="Times New Roman" w:hAnsi="Times New Roman"/>
          <w:sz w:val="24"/>
        </w:rPr>
        <w:t>ет Год семьи.</w:t>
      </w:r>
      <w:r>
        <w:rPr>
          <w:rFonts w:ascii="Times New Roman" w:hAnsi="Times New Roman"/>
          <w:sz w:val="24"/>
        </w:rPr>
        <w:t xml:space="preserve"> </w:t>
      </w:r>
    </w:p>
    <w:p w14:paraId="89000000">
      <w:pPr>
        <w:spacing w:after="0" w:line="360" w:lineRule="auto"/>
        <w:ind/>
        <w:rPr>
          <w:rFonts w:ascii="Times New Roman" w:hAnsi="Times New Roman"/>
          <w:i w:val="1"/>
          <w:color w:val="000000"/>
          <w:sz w:val="24"/>
        </w:rPr>
      </w:pPr>
      <w:bookmarkStart w:id="1" w:name="_bookmark1"/>
      <w:bookmarkEnd w:id="1"/>
      <w:r>
        <w:rPr>
          <w:rFonts w:ascii="Times New Roman" w:hAnsi="Times New Roman"/>
          <w:i w:val="1"/>
          <w:color w:val="000000"/>
          <w:sz w:val="24"/>
        </w:rPr>
        <w:t>Технологии воспитательной деятельности</w:t>
      </w:r>
    </w:p>
    <w:p w14:paraId="8A000000">
      <w:pPr>
        <w:pStyle w:val="Style_2"/>
        <w:spacing w:after="150" w:before="0" w:line="360" w:lineRule="auto"/>
        <w:ind/>
        <w:rPr>
          <w:color w:val="333333"/>
        </w:rPr>
      </w:pPr>
      <w:r>
        <w:rPr>
          <w:b w:val="1"/>
          <w:color w:val="333333"/>
        </w:rPr>
        <w:t>.</w:t>
      </w:r>
    </w:p>
    <w:p w14:paraId="8B000000">
      <w:pPr>
        <w:pStyle w:val="Style_2"/>
        <w:spacing w:after="150" w:before="0" w:line="360" w:lineRule="auto"/>
        <w:ind/>
        <w:rPr>
          <w:color w:val="333333"/>
        </w:rPr>
      </w:pPr>
      <w:r>
        <w:rPr>
          <w:color w:val="333333"/>
        </w:rPr>
        <w:t>Ведущая технология программы – игровая.</w:t>
      </w:r>
    </w:p>
    <w:p w14:paraId="8C000000">
      <w:pPr>
        <w:pStyle w:val="Style_2"/>
        <w:spacing w:after="150" w:before="0" w:line="360" w:lineRule="auto"/>
        <w:ind/>
        <w:rPr>
          <w:color w:val="333333"/>
        </w:rPr>
      </w:pPr>
      <w:r>
        <w:rPr>
          <w:color w:val="333333"/>
        </w:rPr>
        <w:t>Сопутствующими технологиями являются коммуникативная, групповая, ТАД (творчество, активность, действие) и др.</w:t>
      </w:r>
    </w:p>
    <w:p w14:paraId="8D000000">
      <w:pPr>
        <w:pStyle w:val="Style_2"/>
        <w:spacing w:after="150" w:before="0" w:line="360" w:lineRule="auto"/>
        <w:ind/>
        <w:rPr>
          <w:color w:val="333333"/>
        </w:rPr>
      </w:pPr>
      <w:r>
        <w:rPr>
          <w:color w:val="333333"/>
        </w:rPr>
        <w:t>Эти технологии обеспечат достижение поставленных организационных и методических целей.</w:t>
      </w:r>
    </w:p>
    <w:p w14:paraId="8E000000">
      <w:pPr>
        <w:pStyle w:val="Style_2"/>
        <w:spacing w:after="150" w:before="0" w:line="360" w:lineRule="auto"/>
        <w:ind/>
        <w:rPr>
          <w:color w:val="333333"/>
        </w:rPr>
      </w:pPr>
      <w:r>
        <w:rPr>
          <w:b w:val="1"/>
          <w:color w:val="333333"/>
        </w:rPr>
        <w:t>Игровая технология</w:t>
      </w:r>
      <w:r>
        <w:rPr>
          <w:color w:val="333333"/>
        </w:rPr>
        <w:t> раскроет творческий потенциал ребёнка, разовьёт интеллектуальные, творческие и физические способности, сформирует навыки позитивного общения со сверстниками, привлечёт ребят к сознательному выбору активного и здорового образа жизни.</w:t>
      </w:r>
    </w:p>
    <w:p w14:paraId="8F000000">
      <w:pPr>
        <w:pStyle w:val="Style_2"/>
        <w:spacing w:after="150" w:before="0" w:line="360" w:lineRule="auto"/>
        <w:ind/>
        <w:rPr>
          <w:color w:val="333333"/>
        </w:rPr>
      </w:pPr>
      <w:r>
        <w:rPr>
          <w:b w:val="1"/>
          <w:color w:val="333333"/>
        </w:rPr>
        <w:t>Активные методы работы</w:t>
      </w:r>
      <w:r>
        <w:rPr>
          <w:color w:val="333333"/>
        </w:rPr>
        <w:t> различаются между собой как по своим целям и задачам, так и по степени их «приближенности» к личности. Наиболее глубоко проникающим в личностно-значимые сферы деятельности участников групповой работы является социально-психологический тренинг. Именно эта форма позволяет в реальных жизненных ситуациях, формировать недостающие навыки и умения.</w:t>
      </w:r>
    </w:p>
    <w:p w14:paraId="90000000">
      <w:pPr>
        <w:pStyle w:val="Style_2"/>
        <w:spacing w:after="150" w:before="0" w:line="360" w:lineRule="auto"/>
        <w:ind/>
        <w:rPr>
          <w:color w:val="333333"/>
        </w:rPr>
      </w:pPr>
      <w:r>
        <w:rPr>
          <w:b w:val="1"/>
          <w:color w:val="333333"/>
        </w:rPr>
        <w:t>Совещание</w:t>
      </w:r>
      <w:r>
        <w:rPr>
          <w:color w:val="333333"/>
        </w:rPr>
        <w:t> – это метод коллективной выработки решений или передачи информации, основанный на данных, полученных непосредственно от участников групповой работы.</w:t>
      </w:r>
    </w:p>
    <w:p w14:paraId="91000000">
      <w:pPr>
        <w:pStyle w:val="Style_2"/>
        <w:spacing w:after="150" w:before="0" w:line="360" w:lineRule="auto"/>
        <w:ind/>
        <w:rPr>
          <w:color w:val="333333"/>
        </w:rPr>
      </w:pPr>
      <w:r>
        <w:rPr>
          <w:color w:val="333333"/>
        </w:rPr>
        <w:t>Цель совещания: взаимная ориентация участников, обмен мнениями, координация планов, намерений, мотивов, жизненного и профессионального опыта.</w:t>
      </w:r>
    </w:p>
    <w:p w14:paraId="92000000">
      <w:pPr>
        <w:pStyle w:val="Style_2"/>
        <w:spacing w:after="150" w:before="0" w:line="360" w:lineRule="auto"/>
        <w:ind/>
        <w:rPr>
          <w:color w:val="333333"/>
        </w:rPr>
      </w:pPr>
      <w:r>
        <w:rPr>
          <w:b w:val="1"/>
          <w:color w:val="333333"/>
        </w:rPr>
        <w:t>Мозговой штурм</w:t>
      </w:r>
      <w:r>
        <w:rPr>
          <w:color w:val="333333"/>
        </w:rPr>
        <w:t> – групповое генерирование большого количества идей за относительно короткий отрезок времени. В его основе лежит принцип ассоциативного мышления, и взаимного стимулирования. Этот метод ослабляет стереотипы и шаблоны привычного группового мышления, и при этом никто не отмалчивается и «ценные мысли не сохнут на корню». Проводится он при остром дефиците творческих решений и новых идей.</w:t>
      </w:r>
    </w:p>
    <w:p w14:paraId="93000000">
      <w:pPr>
        <w:spacing w:after="0" w:line="36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94000000">
      <w:pPr>
        <w:spacing w:after="225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 </w:t>
      </w:r>
    </w:p>
    <w:p w14:paraId="95000000">
      <w:pPr>
        <w:spacing w:after="0" w:line="360" w:lineRule="auto"/>
        <w:ind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Методы реализации программы</w:t>
      </w:r>
    </w:p>
    <w:p w14:paraId="96000000">
      <w:pPr>
        <w:spacing w:after="0" w:line="360" w:lineRule="auto"/>
        <w:ind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Методика КТД.</w:t>
      </w:r>
    </w:p>
    <w:p w14:paraId="97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сфере воспитания коллективно – трудовая деятельность и коллективно-творческие дела уже на протяжении десятилетий занимают свое особое место. Эта 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://velikol.ru/dosta/%D0%9C%D0%B5%D1%82%D0%BE%D0%B4%D0%B8%D0%BA%D0%B0+%D0%B8%D1%81%D1%81%D0%BB%D0%B5%D0%B4%D0%BE%D0%B2%D0%B0%D0%BD%D0%B8%D1%8F+%D0%BC%D0%BE%D1%82%D0%B8%D0%B2%D0%B0%D1%86%D0%B8%D0%B8+%D1%83%D1%87%D0%B5%D0%BD%D0%B8%D1%8F+%D1%83+%D0%BF%D0%B5%D1%80%D0%B2%D0%BE%D0%BA%D0%BB%D0%B0%D1%81%D1%81%D0%BD%D0%B8%D0%BA%D0%BE%D0%B2a/main.html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методика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>, технология, прекрасно учитывающая психологию подросткового и юношеского возраста, действительно, способна творить чудеса. У каждого, кто участвует в них, пробуждается творческий потенциал, возникают самые добрые чувства к своим товарищам, возникает потребность преобразить свою школу, сделать ее красивее.</w:t>
      </w:r>
    </w:p>
    <w:p w14:paraId="98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Дело</w:t>
      </w:r>
      <w:r>
        <w:rPr>
          <w:rFonts w:ascii="Times New Roman" w:hAnsi="Times New Roman"/>
          <w:color w:val="000000"/>
          <w:sz w:val="24"/>
        </w:rPr>
        <w:t> – это событие, любые какие-либо действия, которые несут в себе заботу об окружающих людях, о коллективе, друг о друге.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i w:val="1"/>
          <w:color w:val="000000"/>
          <w:sz w:val="24"/>
        </w:rPr>
        <w:t>Коллективное дело</w:t>
      </w:r>
      <w:r>
        <w:rPr>
          <w:rFonts w:ascii="Times New Roman" w:hAnsi="Times New Roman"/>
          <w:color w:val="000000"/>
          <w:sz w:val="24"/>
        </w:rPr>
        <w:t> – событие (набор действий), осуществляемых посредством совместных усилий всех членов коллектива – воспитанников и воспитателей.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i w:val="1"/>
          <w:color w:val="000000"/>
          <w:sz w:val="24"/>
        </w:rPr>
        <w:t>Коллективно-творческое дело</w:t>
      </w:r>
      <w:r>
        <w:rPr>
          <w:rFonts w:ascii="Times New Roman" w:hAnsi="Times New Roman"/>
          <w:color w:val="000000"/>
          <w:sz w:val="24"/>
        </w:rPr>
        <w:t> (КТД) </w:t>
      </w:r>
      <w:r>
        <w:rPr>
          <w:rFonts w:ascii="Times New Roman" w:hAnsi="Times New Roman"/>
          <w:color w:val="1E73BE"/>
          <w:sz w:val="24"/>
        </w:rPr>
        <w:fldChar w:fldCharType="begin"/>
      </w:r>
      <w:r>
        <w:rPr>
          <w:rFonts w:ascii="Times New Roman" w:hAnsi="Times New Roman"/>
          <w:color w:val="1E73BE"/>
          <w:sz w:val="24"/>
        </w:rPr>
        <w:instrText>HYPERLINK "http://velikol.ru/dosta/%D0%94%D0%B8%D0%B0%D0%B3%D1%80%D0%B0%D0%BC%D0%BC%D0%B0+%D0%92%D1%8C%D0%B5%D0%BD%D0%BD%D0%B0-%D0%AD%D0%B9%D0%BB%D0%B5%D1%80%D0%B0+%D0%B0+%D1%81%D0%BE%D0%B1%D1%8B%D1%82%D0%B8%D0%B5+Aa/main.html"</w:instrText>
      </w:r>
      <w:r>
        <w:rPr>
          <w:rFonts w:ascii="Times New Roman" w:hAnsi="Times New Roman"/>
          <w:color w:val="1E73BE"/>
          <w:sz w:val="24"/>
        </w:rPr>
        <w:fldChar w:fldCharType="separate"/>
      </w:r>
      <w:r>
        <w:rPr>
          <w:rFonts w:ascii="Times New Roman" w:hAnsi="Times New Roman"/>
          <w:color w:val="1E73BE"/>
          <w:sz w:val="24"/>
        </w:rPr>
        <w:t xml:space="preserve">– </w:t>
      </w:r>
      <w:r>
        <w:rPr>
          <w:rFonts w:ascii="Times New Roman" w:hAnsi="Times New Roman"/>
          <w:sz w:val="24"/>
        </w:rPr>
        <w:t>событие</w:t>
      </w:r>
      <w:r>
        <w:rPr>
          <w:rFonts w:ascii="Times New Roman" w:hAnsi="Times New Roman"/>
          <w:color w:val="1E73BE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>, либо набор действий, предполагающий непрерывный поиск лучших решений, жизненно-важных задач и задумывается, планируется и реализуется и оценивается сообща.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i w:val="1"/>
          <w:color w:val="000000"/>
          <w:sz w:val="24"/>
        </w:rPr>
        <w:t>Виды КТД</w:t>
      </w:r>
    </w:p>
    <w:p w14:paraId="99000000">
      <w:pPr>
        <w:numPr>
          <w:ilvl w:val="0"/>
          <w:numId w:val="9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Организаторские дела (метод взаимодействия)</w:t>
      </w:r>
    </w:p>
    <w:p w14:paraId="9A000000">
      <w:pPr>
        <w:numPr>
          <w:ilvl w:val="0"/>
          <w:numId w:val="9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Общественно-политические дела (беседы, лекции и др.)</w:t>
      </w:r>
    </w:p>
    <w:p w14:paraId="9B000000">
      <w:pPr>
        <w:numPr>
          <w:ilvl w:val="0"/>
          <w:numId w:val="9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Познавательные дела (познавательные игры: ребёнок должен узнать как можно больше об окружающем мире)</w:t>
      </w:r>
    </w:p>
    <w:p w14:paraId="9C000000">
      <w:pPr>
        <w:numPr>
          <w:ilvl w:val="0"/>
          <w:numId w:val="9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Трудовые дела (способствовать развитию трудовых навыков)</w:t>
      </w:r>
    </w:p>
    <w:p w14:paraId="9D000000">
      <w:pPr>
        <w:numPr>
          <w:ilvl w:val="0"/>
          <w:numId w:val="9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Художественные дела (творчество: рисование, оформление)</w:t>
      </w:r>
    </w:p>
    <w:p w14:paraId="9E000000">
      <w:pPr>
        <w:numPr>
          <w:ilvl w:val="0"/>
          <w:numId w:val="9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Спортивные дела (зарядки, Веселые старты, комический футбол и др.)</w:t>
      </w:r>
    </w:p>
    <w:p w14:paraId="9F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Формы организации деятельности детей</w:t>
      </w:r>
    </w:p>
    <w:p w14:paraId="A0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основе общелагерных мероприятий лежат коллективные и массовые формы работы, направленные на оздоровление детей, воспитание экологической культуры и развитие разносторонних увлечений и интересов детей.</w:t>
      </w:r>
    </w:p>
    <w:p w14:paraId="A1000000">
      <w:pPr>
        <w:numPr>
          <w:ilvl w:val="0"/>
          <w:numId w:val="10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Познавательные беседы – проводятся с целью ознакомления детей с новым материалом.</w:t>
      </w:r>
    </w:p>
    <w:p w14:paraId="A2000000">
      <w:pPr>
        <w:numPr>
          <w:ilvl w:val="0"/>
          <w:numId w:val="10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Словесные, настольно-печатные игры – организуются с целью закрепления и как форма проведения занятия (ознакомление с окружающим, продуктивные виды деятельности).</w:t>
      </w:r>
    </w:p>
    <w:p w14:paraId="A3000000">
      <w:pPr>
        <w:numPr>
          <w:ilvl w:val="0"/>
          <w:numId w:val="10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Подвижные игры – проводятся для смены деятельности на занятиях, может и проводится и в конце занятия.</w:t>
      </w:r>
    </w:p>
    <w:p w14:paraId="A4000000">
      <w:pPr>
        <w:numPr>
          <w:ilvl w:val="0"/>
          <w:numId w:val="10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Целевые прогулки, экскурсии – проводятся с целью ознакомления с окружающим.</w:t>
      </w:r>
    </w:p>
    <w:p w14:paraId="A5000000">
      <w:pPr>
        <w:numPr>
          <w:ilvl w:val="0"/>
          <w:numId w:val="10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наблюдения.</w:t>
      </w:r>
    </w:p>
    <w:p w14:paraId="A6000000">
      <w:pPr>
        <w:numPr>
          <w:ilvl w:val="0"/>
          <w:numId w:val="10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Викторины – проводятся с целью закрепления пройденного материала.</w:t>
      </w:r>
    </w:p>
    <w:p w14:paraId="A7000000">
      <w:pPr>
        <w:numPr>
          <w:ilvl w:val="0"/>
          <w:numId w:val="10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Инсценировки сказок – проводятся для ознакомления детей со сказкой, снятия напряжения.</w:t>
      </w:r>
    </w:p>
    <w:p w14:paraId="A8000000">
      <w:pPr>
        <w:numPr>
          <w:ilvl w:val="0"/>
          <w:numId w:val="10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Проведение праздников – проводятся с целью закрепления материала и создания положительных эмоций у детей.</w:t>
      </w:r>
    </w:p>
    <w:p w14:paraId="A9000000">
      <w:pPr>
        <w:numPr>
          <w:ilvl w:val="0"/>
          <w:numId w:val="10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Рисование: сюжетов национальных сказок, орнаментов – проводится с целью развития памяти, воображения, мышления, закрепления названий элементов орнаментов народов России.</w:t>
      </w:r>
    </w:p>
    <w:p w14:paraId="AA000000">
      <w:pPr>
        <w:numPr>
          <w:ilvl w:val="0"/>
          <w:numId w:val="10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Работа с семьей – проводится с целью привлечения родителей к совместной деятельности: участие в викторинах, развлечениях, семинарах, организация туристического похода, экскурсий.</w:t>
      </w:r>
    </w:p>
    <w:p w14:paraId="AB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Развитие детского самоуправления</w:t>
      </w:r>
    </w:p>
    <w:p w14:paraId="AC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Работа актива в лагере – это демократическая форма организации жизнедеятельности ученического коллектива, обеспечивающая </w:t>
      </w:r>
    </w:p>
    <w:p w14:paraId="AD000000">
      <w:pPr>
        <w:numPr>
          <w:ilvl w:val="0"/>
          <w:numId w:val="11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развитие самостоятельности учащихся; </w:t>
      </w:r>
    </w:p>
    <w:p w14:paraId="AE000000">
      <w:pPr>
        <w:numPr>
          <w:ilvl w:val="0"/>
          <w:numId w:val="11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оптимальное решение повседневных задач с учетом интересов детей; </w:t>
      </w:r>
    </w:p>
    <w:p w14:paraId="AF000000">
      <w:pPr>
        <w:numPr>
          <w:ilvl w:val="0"/>
          <w:numId w:val="11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подготовку к будущему выполнению обязанности по участию в руководстве государственными и общественными делами, т. е, приобретение каждым подростком знаний, умений и навыков управленческой деятельности. </w:t>
      </w:r>
    </w:p>
    <w:p w14:paraId="B0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</w:p>
    <w:p w14:paraId="B1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Структура самоуправления.</w:t>
      </w:r>
    </w:p>
    <w:p w14:paraId="B2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Общий сбор лагеря</w:t>
      </w:r>
      <w:r>
        <w:rPr>
          <w:rFonts w:ascii="Times New Roman" w:hAnsi="Times New Roman"/>
          <w:color w:val="000000"/>
          <w:sz w:val="24"/>
        </w:rPr>
        <w:t> – высший законодательный орган смены при равном представительстве детей и взрослых. Избирается на общем собрании детей и сотрудников лагеря, принимает решения, касающиеся жизнедеятельности всех участников смены, утверждает программы, планы. Собирается 3 раза в смену.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i w:val="1"/>
          <w:color w:val="000000"/>
          <w:sz w:val="24"/>
        </w:rPr>
        <w:t>Актив лагеря</w:t>
      </w:r>
      <w:r>
        <w:rPr>
          <w:rFonts w:ascii="Times New Roman" w:hAnsi="Times New Roman"/>
          <w:color w:val="000000"/>
          <w:sz w:val="24"/>
        </w:rPr>
        <w:t> – детский исполнительный орган самоуправления, состоящий из представителей отрядов. Собирается один раз в день. Планирует работу на день, подводит итоги дня, осуществляет обмен информацией, контролирует работу отрядов в течение дня.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i w:val="1"/>
          <w:color w:val="000000"/>
          <w:sz w:val="24"/>
        </w:rPr>
        <w:t>Творческие микрогруппы</w:t>
      </w:r>
      <w:r>
        <w:rPr>
          <w:rFonts w:ascii="Times New Roman" w:hAnsi="Times New Roman"/>
          <w:color w:val="000000"/>
          <w:sz w:val="24"/>
        </w:rPr>
        <w:t> – временные детские объединения, которые разрабатывают и организуют различные конкурсные программы, праздники и т.д.</w:t>
      </w:r>
    </w:p>
    <w:p w14:paraId="B3000000">
      <w:pPr>
        <w:spacing w:after="225" w:line="36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B400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</w:p>
    <w:p w14:paraId="B5000000">
      <w:pPr>
        <w:spacing w:afterAutospacing="on"/>
        <w:ind w:firstLine="709" w:left="102" w:right="584"/>
        <w:jc w:val="both"/>
        <w:rPr>
          <w:rFonts w:ascii="Times New Roman" w:hAnsi="Times New Roman"/>
          <w:sz w:val="24"/>
        </w:rPr>
      </w:pPr>
    </w:p>
    <w:p w14:paraId="B6000000">
      <w:pPr>
        <w:spacing w:afterAutospacing="on"/>
        <w:ind w:firstLine="709" w:left="102" w:right="5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программы</w:t>
      </w:r>
    </w:p>
    <w:p w14:paraId="B7000000">
      <w:pPr>
        <w:spacing w:afterAutospacing="on"/>
        <w:ind w:firstLine="709" w:left="102" w:right="5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Смена в детском лагере длится </w:t>
      </w:r>
      <w:r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 д</w:t>
      </w:r>
      <w:r>
        <w:rPr>
          <w:rFonts w:ascii="Times New Roman" w:hAnsi="Times New Roman"/>
          <w:sz w:val="24"/>
        </w:rPr>
        <w:t>ень</w:t>
      </w:r>
      <w:r>
        <w:rPr>
          <w:rFonts w:ascii="Times New Roman" w:hAnsi="Times New Roman"/>
          <w:sz w:val="24"/>
        </w:rPr>
        <w:t xml:space="preserve"> и включает в себя три периода: организационный (1 и 2</w:t>
      </w:r>
      <w:r>
        <w:rPr>
          <w:rFonts w:ascii="Times New Roman" w:hAnsi="Times New Roman"/>
          <w:sz w:val="24"/>
        </w:rPr>
        <w:t xml:space="preserve"> дни смены), основной (с 3 по 19</w:t>
      </w:r>
      <w:r>
        <w:rPr>
          <w:rFonts w:ascii="Times New Roman" w:hAnsi="Times New Roman"/>
          <w:sz w:val="24"/>
        </w:rPr>
        <w:t xml:space="preserve"> дни смены), итоговый (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 дни смены).</w:t>
      </w:r>
    </w:p>
    <w:p w14:paraId="B8000000">
      <w:pPr>
        <w:spacing w:afterAutospacing="on"/>
        <w:ind w:firstLine="709" w:left="102" w:right="5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Модель смены имеет структуру для лагерей всех трёх уровней и выглядит следующим образом:</w:t>
      </w:r>
    </w:p>
    <w:p w14:paraId="B9000000">
      <w:pPr>
        <w:spacing w:afterAutospacing="on"/>
        <w:ind w:firstLine="709" w:left="102" w:right="5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№1 «Модель смены»</w:t>
      </w:r>
    </w:p>
    <w:tbl>
      <w:tblPr>
        <w:tblStyle w:val="Style_3"/>
        <w:tblBorders>
          <w:top w:color="000001" w:sz="6" w:val="single"/>
          <w:left w:color="000001" w:sz="6" w:val="single"/>
          <w:bottom w:color="000001" w:sz="6" w:val="single"/>
          <w:right w:color="000001" w:sz="6" w:val="single"/>
          <w:insideH w:color="000000" w:val="nil"/>
          <w:insideV w:color="000000" w:val="nil"/>
        </w:tblBorders>
        <w:tblLayout w:type="fixed"/>
        <w:tblCellMar>
          <w:left w:type="dxa" w:w="0"/>
          <w:right w:type="dxa" w:w="0"/>
        </w:tblCellMar>
      </w:tblPr>
      <w:tblGrid>
        <w:gridCol w:w="2089"/>
        <w:gridCol w:w="507"/>
        <w:gridCol w:w="1297"/>
        <w:gridCol w:w="351"/>
        <w:gridCol w:w="1508"/>
        <w:gridCol w:w="162"/>
        <w:gridCol w:w="1612"/>
        <w:gridCol w:w="24"/>
        <w:gridCol w:w="1795"/>
      </w:tblGrid>
      <w:tr>
        <w:trPr>
          <w:trHeight w:hRule="atLeast" w:val="255"/>
        </w:trPr>
        <w:tc>
          <w:tcPr>
            <w:tcW w:type="dxa" w:w="2596"/>
            <w:gridSpan w:val="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left w:type="dxa" w:w="0"/>
              <w:right w:type="dxa" w:w="0"/>
            </w:tcMar>
          </w:tcPr>
          <w:p w14:paraId="BA000000">
            <w:pPr>
              <w:spacing w:afterAutospacing="on"/>
              <w:ind w:firstLine="709" w:left="102" w:right="5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 этап</w:t>
            </w:r>
          </w:p>
        </w:tc>
        <w:tc>
          <w:tcPr>
            <w:tcW w:type="dxa" w:w="1648"/>
            <w:gridSpan w:val="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left w:type="dxa" w:w="0"/>
              <w:right w:type="dxa" w:w="0"/>
            </w:tcMar>
          </w:tcPr>
          <w:p w14:paraId="BB000000">
            <w:pPr>
              <w:spacing w:afterAutospacing="on"/>
              <w:ind w:firstLine="709" w:left="102" w:right="5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 этап</w:t>
            </w:r>
          </w:p>
        </w:tc>
        <w:tc>
          <w:tcPr>
            <w:tcW w:type="dxa" w:w="1670"/>
            <w:gridSpan w:val="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left w:type="dxa" w:w="0"/>
              <w:right w:type="dxa" w:w="0"/>
            </w:tcMar>
          </w:tcPr>
          <w:p w14:paraId="BC000000">
            <w:pPr>
              <w:spacing w:afterAutospacing="on"/>
              <w:ind w:firstLine="709" w:left="102" w:right="5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 этап</w:t>
            </w:r>
          </w:p>
        </w:tc>
        <w:tc>
          <w:tcPr>
            <w:tcW w:type="dxa" w:w="1636"/>
            <w:gridSpan w:val="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left w:type="dxa" w:w="0"/>
              <w:right w:type="dxa" w:w="0"/>
            </w:tcMar>
          </w:tcPr>
          <w:p w14:paraId="BD000000">
            <w:pPr>
              <w:spacing w:afterAutospacing="on"/>
              <w:ind w:firstLine="709" w:left="102" w:right="5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 этап</w:t>
            </w:r>
          </w:p>
        </w:tc>
        <w:tc>
          <w:tcPr>
            <w:tcW w:type="dxa" w:w="179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left w:type="dxa" w:w="0"/>
              <w:right w:type="dxa" w:w="0"/>
            </w:tcMar>
          </w:tcPr>
          <w:p w14:paraId="BE000000">
            <w:pPr>
              <w:spacing w:afterAutospacing="on"/>
              <w:ind w:firstLine="709" w:left="102" w:right="5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 этап</w:t>
            </w:r>
          </w:p>
        </w:tc>
      </w:tr>
      <w:tr>
        <w:trPr>
          <w:trHeight w:hRule="atLeast" w:val="540"/>
        </w:trPr>
        <w:tc>
          <w:tcPr>
            <w:tcW w:type="dxa" w:w="2596"/>
            <w:gridSpan w:val="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left w:type="dxa" w:w="0"/>
              <w:right w:type="dxa" w:w="0"/>
            </w:tcMar>
          </w:tcPr>
          <w:p w14:paraId="BF000000">
            <w:pPr>
              <w:spacing w:afterAutospacing="on"/>
              <w:ind w:firstLine="0" w:left="102" w:right="5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Организационный</w:t>
            </w:r>
          </w:p>
          <w:p w14:paraId="C0000000">
            <w:pPr>
              <w:spacing w:afterAutospacing="on"/>
              <w:ind w:firstLine="0" w:left="102" w:right="5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 смены</w:t>
            </w:r>
          </w:p>
        </w:tc>
        <w:tc>
          <w:tcPr>
            <w:tcW w:type="dxa" w:w="4954"/>
            <w:gridSpan w:val="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left w:type="dxa" w:w="0"/>
              <w:right w:type="dxa" w:w="0"/>
            </w:tcMar>
          </w:tcPr>
          <w:p w14:paraId="C1000000">
            <w:pPr>
              <w:spacing w:afterAutospacing="on"/>
              <w:ind w:firstLine="709" w:left="102" w:right="5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период смены</w:t>
            </w:r>
          </w:p>
        </w:tc>
        <w:tc>
          <w:tcPr>
            <w:tcW w:type="dxa" w:w="179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left w:type="dxa" w:w="0"/>
              <w:right w:type="dxa" w:w="0"/>
            </w:tcMar>
          </w:tcPr>
          <w:p w14:paraId="C2000000">
            <w:pPr>
              <w:spacing w:afterAutospacing="on"/>
              <w:ind w:firstLine="0" w:left="102" w:right="5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период смены</w:t>
            </w:r>
          </w:p>
        </w:tc>
      </w:tr>
      <w:tr>
        <w:trPr>
          <w:trHeight w:hRule="atLeast" w:val="1620"/>
        </w:trPr>
        <w:tc>
          <w:tcPr>
            <w:tcW w:type="dxa" w:w="208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left w:type="dxa" w:w="0"/>
              <w:right w:type="dxa" w:w="0"/>
            </w:tcMar>
          </w:tcPr>
          <w:p w14:paraId="C3000000">
            <w:pPr>
              <w:spacing w:afterAutospacing="on" w:beforeAutospacing="on" w:line="240" w:lineRule="auto"/>
              <w:ind w:firstLine="0" w:left="108" w:right="1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Старт смены. Ввод в игровой сюжет</w:t>
            </w:r>
          </w:p>
        </w:tc>
        <w:tc>
          <w:tcPr>
            <w:tcW w:type="dxa" w:w="1804"/>
            <w:gridSpan w:val="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left w:type="dxa" w:w="0"/>
              <w:right w:type="dxa" w:w="0"/>
            </w:tcMar>
          </w:tcPr>
          <w:p w14:paraId="C4000000">
            <w:pPr>
              <w:spacing w:afterAutospacing="on" w:beforeAutospacing="on" w:line="240" w:lineRule="auto"/>
              <w:ind w:firstLine="0" w:left="108" w:right="5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игрового сюжета</w:t>
            </w:r>
          </w:p>
        </w:tc>
        <w:tc>
          <w:tcPr>
            <w:tcW w:type="dxa" w:w="1859"/>
            <w:gridSpan w:val="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left w:type="dxa" w:w="0"/>
              <w:right w:type="dxa" w:w="0"/>
            </w:tcMar>
          </w:tcPr>
          <w:p w14:paraId="C5000000">
            <w:pPr>
              <w:spacing w:afterAutospacing="on" w:beforeAutospacing="on" w:line="240" w:lineRule="auto"/>
              <w:ind w:firstLine="0" w:left="108" w:right="3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реализация коллективно- творческого</w:t>
            </w:r>
          </w:p>
          <w:p w14:paraId="C6000000">
            <w:pPr>
              <w:spacing w:afterAutospacing="on" w:beforeAutospacing="on" w:line="240" w:lineRule="auto"/>
              <w:ind w:firstLine="0" w:left="108" w:right="50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дела (праздника)</w:t>
            </w:r>
          </w:p>
        </w:tc>
        <w:tc>
          <w:tcPr>
            <w:tcW w:type="dxa" w:w="1774"/>
            <w:gridSpan w:val="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left w:type="dxa" w:w="0"/>
              <w:right w:type="dxa" w:w="0"/>
            </w:tcMar>
          </w:tcPr>
          <w:p w14:paraId="C7000000">
            <w:pPr>
              <w:spacing w:afterAutospacing="on" w:beforeAutospacing="on" w:line="240" w:lineRule="auto"/>
              <w:ind w:firstLine="0" w:left="108" w:right="69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 из игрового сюжета</w:t>
            </w:r>
          </w:p>
        </w:tc>
        <w:tc>
          <w:tcPr>
            <w:tcW w:type="dxa" w:w="1819"/>
            <w:gridSpan w:val="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left w:type="dxa" w:w="0"/>
              <w:right w:type="dxa" w:w="0"/>
            </w:tcMar>
          </w:tcPr>
          <w:p w14:paraId="C8000000">
            <w:pPr>
              <w:spacing w:afterAutospacing="on" w:beforeAutospacing="on" w:line="240" w:lineRule="auto"/>
              <w:ind w:firstLine="0" w:left="108" w:right="22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 смены. Перспективы на следующий учебный год.</w:t>
            </w:r>
          </w:p>
        </w:tc>
      </w:tr>
    </w:tbl>
    <w:p w14:paraId="C9000000">
      <w:pPr>
        <w:spacing w:afterAutospacing="on"/>
        <w:ind w:firstLine="709" w:left="102" w:right="584"/>
        <w:jc w:val="both"/>
        <w:rPr>
          <w:rFonts w:ascii="Times New Roman" w:hAnsi="Times New Roman"/>
          <w:sz w:val="24"/>
        </w:rPr>
      </w:pPr>
    </w:p>
    <w:p w14:paraId="CA000000">
      <w:pPr>
        <w:spacing w:afterAutospacing="on" w:beforeAutospacing="on"/>
        <w:ind w:firstLine="709" w:left="102" w:right="5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Отличие смен разного уровня – муниципального, регионального и федерального – заключается в разнице игрового сюжета, используемых способов и приёмов, соответствующих конкретной возрастной категории участников </w:t>
      </w:r>
    </w:p>
    <w:p w14:paraId="CB000000">
      <w:pPr>
        <w:spacing w:afterAutospacing="on"/>
        <w:ind w:firstLine="709" w:left="102" w:right="5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Инвариантной составляющей содержания программы, обязательной для смен всех уровней, является работа с государственными символами Российской Федерации и ценностными ориентирами – Родина, семья, команда, природа, познание, здоровье. Данная работа происходит за счёт реализации ключевых дел смены, режимных моментов, игрового сюжета, разговора с детьми и собственного примера педагогического коллектива лагеря.</w:t>
      </w:r>
    </w:p>
    <w:p w14:paraId="CC000000">
      <w:pPr>
        <w:spacing w:afterAutospacing="on" w:beforeAutospacing="on"/>
        <w:ind w:firstLine="709" w:left="102" w:right="5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Вариативность программы заключается в возможности дополнения программы региональным компонентом того или иного субъекта Российской Федерации.</w:t>
      </w:r>
    </w:p>
    <w:p w14:paraId="CD000000">
      <w:pPr>
        <w:spacing w:afterAutospacing="on"/>
        <w:ind w:firstLine="709" w:left="102" w:right="5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программе используются игровые технологии и методика коллективной творческой деятельности И.П. Иванова.</w:t>
      </w:r>
    </w:p>
    <w:p w14:paraId="CE000000">
      <w:pPr>
        <w:spacing w:afterAutospacing="on"/>
        <w:ind w:firstLine="709" w:left="102" w:right="59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Этапы реализации программы</w:t>
      </w:r>
    </w:p>
    <w:p w14:paraId="CF000000">
      <w:pPr>
        <w:spacing w:after="0" w:line="360" w:lineRule="auto"/>
        <w:ind w:firstLine="426" w:left="0"/>
        <w:jc w:val="center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I этап. Подготовительный – апрель</w:t>
      </w:r>
    </w:p>
    <w:p w14:paraId="D0000000">
      <w:pPr>
        <w:spacing w:after="0" w:line="36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Этот этап характеризуется тем, что за 3 месяца до открытия пришкольного летнего лагеря начинается подготовка к летнему сезону.</w:t>
      </w:r>
    </w:p>
    <w:p w14:paraId="D1000000">
      <w:pPr>
        <w:spacing w:after="0" w:line="36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Деятельностью этого этапа является:</w:t>
      </w:r>
    </w:p>
    <w:p w14:paraId="D2000000">
      <w:pPr>
        <w:numPr>
          <w:ilvl w:val="0"/>
          <w:numId w:val="12"/>
        </w:numPr>
        <w:spacing w:after="30" w:before="30" w:line="360" w:lineRule="auto"/>
        <w:ind w:firstLine="0" w:left="114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проведение совещаний при директоре и заместителе        директора по воспитательной работе по подготовке школы к летнему сезону;</w:t>
      </w:r>
    </w:p>
    <w:p w14:paraId="D3000000">
      <w:pPr>
        <w:numPr>
          <w:ilvl w:val="0"/>
          <w:numId w:val="12"/>
        </w:numPr>
        <w:spacing w:after="30" w:before="30" w:line="360" w:lineRule="auto"/>
        <w:ind w:firstLine="0" w:left="114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издание приказа по школе о проведении летней кампании;</w:t>
      </w:r>
    </w:p>
    <w:p w14:paraId="D4000000">
      <w:pPr>
        <w:numPr>
          <w:ilvl w:val="0"/>
          <w:numId w:val="12"/>
        </w:numPr>
        <w:spacing w:after="30" w:before="30" w:line="360" w:lineRule="auto"/>
        <w:ind w:firstLine="0" w:left="114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разработка        программы        деятельности        пришкольного        летнего        лагеря        с дневным пребыванием детей «Яркое и весёлое лето!»;</w:t>
      </w:r>
    </w:p>
    <w:p w14:paraId="D5000000">
      <w:pPr>
        <w:numPr>
          <w:ilvl w:val="0"/>
          <w:numId w:val="12"/>
        </w:numPr>
        <w:spacing w:after="30" w:before="30" w:line="360" w:lineRule="auto"/>
        <w:ind w:firstLine="0" w:left="114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подготовка методического материала для работников лагеря;</w:t>
      </w:r>
    </w:p>
    <w:p w14:paraId="D6000000">
      <w:pPr>
        <w:numPr>
          <w:ilvl w:val="0"/>
          <w:numId w:val="12"/>
        </w:numPr>
        <w:spacing w:after="30" w:before="30" w:line="360" w:lineRule="auto"/>
        <w:ind w:firstLine="0" w:left="114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отбор кадров для работы в пришкольном летнем оздоровительном лагере; составление необходимой документации для деятельности лагеря (план- сетка, положение, должностные обязанности, инструкции т.д.)</w:t>
      </w:r>
    </w:p>
    <w:p w14:paraId="D7000000">
      <w:pPr>
        <w:numPr>
          <w:ilvl w:val="0"/>
          <w:numId w:val="13"/>
        </w:numPr>
        <w:spacing w:after="120" w:before="120" w:line="360" w:lineRule="auto"/>
        <w:ind w:firstLine="0" w:left="846"/>
        <w:outlineLvl w:val="1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этап. Организационный – май</w:t>
      </w:r>
    </w:p>
    <w:p w14:paraId="D8000000">
      <w:pPr>
        <w:spacing w:after="0" w:line="36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Этот период короткий по количеству дней, всего лишь 2-3 дня.</w:t>
      </w:r>
    </w:p>
    <w:p w14:paraId="D9000000">
      <w:pPr>
        <w:spacing w:after="0" w:line="36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Основной деятельностью этого этапа является:</w:t>
      </w:r>
    </w:p>
    <w:p w14:paraId="DA000000">
      <w:pPr>
        <w:numPr>
          <w:ilvl w:val="0"/>
          <w:numId w:val="14"/>
        </w:numPr>
        <w:spacing w:after="30" w:before="30" w:line="360" w:lineRule="auto"/>
        <w:ind w:firstLine="0" w:left="114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встреча        детей,        проведение        диагностики        по        выявлению        лидерских, организаторских качеств</w:t>
      </w:r>
    </w:p>
    <w:p w14:paraId="DB000000">
      <w:pPr>
        <w:numPr>
          <w:ilvl w:val="0"/>
          <w:numId w:val="14"/>
        </w:numPr>
        <w:spacing w:after="30" w:before="30" w:line="360" w:lineRule="auto"/>
        <w:ind w:firstLine="0" w:left="114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знакомство с правилами жизнедеятельности лагеря.</w:t>
      </w:r>
    </w:p>
    <w:p w14:paraId="DC000000">
      <w:pPr>
        <w:numPr>
          <w:ilvl w:val="0"/>
          <w:numId w:val="15"/>
        </w:numPr>
        <w:spacing w:after="120" w:before="120" w:line="360" w:lineRule="auto"/>
        <w:ind w:firstLine="0" w:left="846"/>
        <w:outlineLvl w:val="1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этап. Практический – июнь</w:t>
      </w:r>
    </w:p>
    <w:p w14:paraId="DD000000">
      <w:pPr>
        <w:spacing w:after="0" w:line="36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Основной деятельностью этого этапа является: реализация основной идеи смены;</w:t>
      </w:r>
    </w:p>
    <w:p w14:paraId="DE000000">
      <w:pPr>
        <w:spacing w:after="0" w:line="36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вовлечение детей и подростков в различные виды коллективно-творческих дел;</w:t>
      </w:r>
    </w:p>
    <w:p w14:paraId="DF000000">
      <w:pPr>
        <w:spacing w:after="0" w:line="36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работа творческих мастерских.</w:t>
      </w:r>
    </w:p>
    <w:p w14:paraId="E0000000">
      <w:pPr>
        <w:numPr>
          <w:ilvl w:val="0"/>
          <w:numId w:val="16"/>
        </w:numPr>
        <w:spacing w:after="120" w:before="120" w:line="360" w:lineRule="auto"/>
        <w:ind w:firstLine="0" w:left="846"/>
        <w:outlineLvl w:val="1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этап. Аналитический – июль</w:t>
      </w:r>
    </w:p>
    <w:p w14:paraId="E1000000">
      <w:pPr>
        <w:spacing w:after="0" w:line="36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Основной идеей этого этапа является:</w:t>
      </w:r>
    </w:p>
    <w:p w14:paraId="E2000000">
      <w:pPr>
        <w:numPr>
          <w:ilvl w:val="0"/>
          <w:numId w:val="17"/>
        </w:numPr>
        <w:spacing w:after="30" w:before="30" w:line="360" w:lineRule="auto"/>
        <w:ind w:firstLine="0" w:left="114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подведение итогов смены;</w:t>
      </w:r>
    </w:p>
    <w:p w14:paraId="E3000000">
      <w:pPr>
        <w:numPr>
          <w:ilvl w:val="0"/>
          <w:numId w:val="17"/>
        </w:numPr>
        <w:spacing w:after="30" w:before="30" w:line="360" w:lineRule="auto"/>
        <w:ind w:firstLine="0" w:left="114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выработка перспектив деятельности организации;</w:t>
      </w:r>
    </w:p>
    <w:p w14:paraId="E4000000">
      <w:pPr>
        <w:numPr>
          <w:ilvl w:val="0"/>
          <w:numId w:val="17"/>
        </w:numPr>
        <w:spacing w:after="30" w:before="30" w:line="360" w:lineRule="auto"/>
        <w:ind w:firstLine="0" w:left="114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14:paraId="E5000000">
      <w:pPr>
        <w:spacing w:after="30" w:before="30" w:line="360" w:lineRule="auto"/>
        <w:ind w:firstLine="0" w:left="1146"/>
        <w:jc w:val="both"/>
        <w:rPr>
          <w:rFonts w:ascii="Times New Roman" w:hAnsi="Times New Roman"/>
          <w:color w:val="000000"/>
          <w:sz w:val="24"/>
        </w:rPr>
      </w:pPr>
    </w:p>
    <w:p w14:paraId="E6000000">
      <w:pPr>
        <w:pStyle w:val="Style_2"/>
        <w:spacing w:after="150" w:before="0" w:line="360" w:lineRule="auto"/>
        <w:ind/>
        <w:jc w:val="center"/>
        <w:rPr>
          <w:i w:val="1"/>
          <w:color w:val="000000"/>
        </w:rPr>
      </w:pPr>
      <w:r>
        <w:rPr>
          <w:i w:val="1"/>
          <w:color w:val="000000"/>
        </w:rPr>
        <w:t>Направления деятельности в рамках программы</w:t>
      </w:r>
    </w:p>
    <w:p w14:paraId="E7000000">
      <w:pPr>
        <w:pStyle w:val="Style_2"/>
        <w:spacing w:after="150" w:before="0" w:line="360" w:lineRule="auto"/>
        <w:ind/>
        <w:rPr>
          <w:color w:val="000000"/>
        </w:rPr>
      </w:pPr>
      <w:r>
        <w:rPr>
          <w:i w:val="1"/>
          <w:color w:val="000000"/>
        </w:rPr>
        <w:t>Спортивно - оздоровительная работа</w:t>
      </w:r>
    </w:p>
    <w:p w14:paraId="E8000000">
      <w:pPr>
        <w:pStyle w:val="Style_2"/>
        <w:spacing w:after="150" w:before="0" w:line="360" w:lineRule="auto"/>
        <w:ind/>
        <w:rPr>
          <w:color w:val="000000"/>
        </w:rPr>
      </w:pPr>
      <w:r>
        <w:rPr>
          <w:color w:val="000000"/>
        </w:rPr>
        <w:t>Основополагающими идеями в работе с детьми в пришкольном летнем лагере является сохранение и укрепление здоровья детей, поэтому в программу включены следующие мероприятия:</w:t>
      </w:r>
    </w:p>
    <w:p w14:paraId="E9000000">
      <w:pPr>
        <w:pStyle w:val="Style_2"/>
        <w:numPr>
          <w:ilvl w:val="0"/>
          <w:numId w:val="18"/>
        </w:numPr>
        <w:spacing w:after="150" w:before="0" w:line="360" w:lineRule="auto"/>
        <w:ind/>
        <w:rPr>
          <w:color w:val="000000"/>
        </w:rPr>
      </w:pPr>
      <w:r>
        <w:rPr>
          <w:color w:val="000000"/>
        </w:rPr>
        <w:t>утренняя гимнастика;</w:t>
      </w:r>
    </w:p>
    <w:p w14:paraId="EA000000">
      <w:pPr>
        <w:pStyle w:val="Style_2"/>
        <w:numPr>
          <w:ilvl w:val="0"/>
          <w:numId w:val="18"/>
        </w:numPr>
        <w:spacing w:after="150" w:before="0" w:line="360" w:lineRule="auto"/>
        <w:ind/>
        <w:rPr>
          <w:color w:val="000000"/>
        </w:rPr>
      </w:pPr>
      <w:r>
        <w:rPr>
          <w:color w:val="000000"/>
        </w:rPr>
        <w:t>принятие солнечных и воздушных ванн;</w:t>
      </w:r>
    </w:p>
    <w:p w14:paraId="EB000000">
      <w:pPr>
        <w:pStyle w:val="Style_2"/>
        <w:numPr>
          <w:ilvl w:val="0"/>
          <w:numId w:val="18"/>
        </w:numPr>
        <w:spacing w:after="150" w:before="0" w:line="360" w:lineRule="auto"/>
        <w:ind/>
        <w:rPr>
          <w:color w:val="000000"/>
        </w:rPr>
      </w:pPr>
      <w:r>
        <w:rPr>
          <w:color w:val="000000"/>
        </w:rPr>
        <w:t>организация пешеходных экскурсий;</w:t>
      </w:r>
    </w:p>
    <w:p w14:paraId="EC000000">
      <w:pPr>
        <w:pStyle w:val="Style_2"/>
        <w:numPr>
          <w:ilvl w:val="0"/>
          <w:numId w:val="18"/>
        </w:numPr>
        <w:spacing w:after="150" w:before="0" w:line="360" w:lineRule="auto"/>
        <w:ind/>
        <w:rPr>
          <w:color w:val="000000"/>
        </w:rPr>
      </w:pPr>
      <w:r>
        <w:rPr>
          <w:color w:val="000000"/>
        </w:rPr>
        <w:t>организация здорового питания детей;</w:t>
      </w:r>
    </w:p>
    <w:p w14:paraId="ED000000">
      <w:pPr>
        <w:pStyle w:val="Style_2"/>
        <w:numPr>
          <w:ilvl w:val="0"/>
          <w:numId w:val="18"/>
        </w:numPr>
        <w:spacing w:after="150" w:before="0" w:line="360" w:lineRule="auto"/>
        <w:ind/>
        <w:rPr>
          <w:color w:val="000000"/>
        </w:rPr>
      </w:pPr>
      <w:r>
        <w:rPr>
          <w:color w:val="000000"/>
        </w:rPr>
        <w:t>организация спортивно-массовых мероприятий:</w:t>
      </w:r>
    </w:p>
    <w:p w14:paraId="EE000000">
      <w:pPr>
        <w:pStyle w:val="Style_2"/>
        <w:numPr>
          <w:ilvl w:val="0"/>
          <w:numId w:val="18"/>
        </w:numPr>
        <w:spacing w:after="150" w:before="0" w:line="360" w:lineRule="auto"/>
        <w:ind/>
        <w:rPr>
          <w:color w:val="000000"/>
        </w:rPr>
      </w:pPr>
      <w:r>
        <w:rPr>
          <w:color w:val="000000"/>
        </w:rPr>
        <w:t>спортивные эстафеты;</w:t>
      </w:r>
    </w:p>
    <w:p w14:paraId="EF000000">
      <w:pPr>
        <w:pStyle w:val="Style_2"/>
        <w:numPr>
          <w:ilvl w:val="0"/>
          <w:numId w:val="18"/>
        </w:numPr>
        <w:spacing w:after="150" w:before="0" w:line="360" w:lineRule="auto"/>
        <w:ind/>
        <w:rPr>
          <w:color w:val="000000"/>
        </w:rPr>
      </w:pPr>
      <w:r>
        <w:rPr>
          <w:color w:val="000000"/>
        </w:rPr>
        <w:t>подвижные спортивные игры;</w:t>
      </w:r>
    </w:p>
    <w:p w14:paraId="F0000000">
      <w:pPr>
        <w:pStyle w:val="Style_2"/>
        <w:numPr>
          <w:ilvl w:val="0"/>
          <w:numId w:val="18"/>
        </w:numPr>
        <w:spacing w:after="150" w:before="0" w:line="360" w:lineRule="auto"/>
        <w:ind/>
        <w:rPr>
          <w:color w:val="000000"/>
        </w:rPr>
      </w:pPr>
      <w:r>
        <w:rPr>
          <w:color w:val="000000"/>
        </w:rPr>
        <w:t>«Калейдоскоп национальных игр на свежем воздухе».</w:t>
      </w:r>
    </w:p>
    <w:p w14:paraId="F1000000">
      <w:pPr>
        <w:pStyle w:val="Style_2"/>
        <w:spacing w:after="150" w:before="0" w:line="360" w:lineRule="auto"/>
        <w:ind/>
        <w:rPr>
          <w:color w:val="000000"/>
        </w:rPr>
      </w:pPr>
    </w:p>
    <w:p w14:paraId="F2000000">
      <w:pPr>
        <w:pStyle w:val="Style_2"/>
        <w:spacing w:after="150" w:before="0" w:line="360" w:lineRule="auto"/>
        <w:ind/>
        <w:rPr>
          <w:i w:val="1"/>
          <w:color w:val="000000"/>
        </w:rPr>
      </w:pPr>
      <w:r>
        <w:rPr>
          <w:i w:val="1"/>
          <w:color w:val="000000"/>
        </w:rPr>
        <w:t>Работа по патриотическому воспитанию</w:t>
      </w:r>
    </w:p>
    <w:p w14:paraId="F3000000">
      <w:pPr>
        <w:pStyle w:val="Style_2"/>
        <w:numPr>
          <w:ilvl w:val="0"/>
          <w:numId w:val="19"/>
        </w:numPr>
        <w:spacing w:after="150" w:before="0" w:line="360" w:lineRule="auto"/>
        <w:ind/>
        <w:rPr>
          <w:color w:val="000000"/>
        </w:rPr>
      </w:pPr>
      <w:r>
        <w:rPr>
          <w:color w:val="000000"/>
        </w:rPr>
        <w:t> День Памяти. Акция «В память павших в великих сражениях».</w:t>
      </w:r>
    </w:p>
    <w:p w14:paraId="F4000000">
      <w:pPr>
        <w:pStyle w:val="Style_2"/>
        <w:numPr>
          <w:ilvl w:val="0"/>
          <w:numId w:val="19"/>
        </w:numPr>
        <w:spacing w:after="150" w:before="0" w:line="360" w:lineRule="auto"/>
        <w:ind/>
        <w:rPr>
          <w:color w:val="000000"/>
        </w:rPr>
      </w:pPr>
      <w:r>
        <w:rPr>
          <w:color w:val="000000"/>
        </w:rPr>
        <w:t>Познавательный час «Да здравствует российская наука».</w:t>
      </w:r>
    </w:p>
    <w:p w14:paraId="F5000000">
      <w:pPr>
        <w:pStyle w:val="Style_2"/>
        <w:numPr>
          <w:ilvl w:val="0"/>
          <w:numId w:val="19"/>
        </w:numPr>
        <w:spacing w:after="150" w:before="0" w:line="360" w:lineRule="auto"/>
        <w:ind/>
        <w:rPr>
          <w:color w:val="000000"/>
        </w:rPr>
      </w:pPr>
      <w:r>
        <w:rPr>
          <w:color w:val="000000"/>
        </w:rPr>
        <w:t>Игра по станциям «Моя Россия».</w:t>
      </w:r>
    </w:p>
    <w:p w14:paraId="F6000000">
      <w:pPr>
        <w:pStyle w:val="Style_2"/>
        <w:spacing w:after="150" w:before="0" w:line="360" w:lineRule="auto"/>
        <w:ind/>
        <w:rPr>
          <w:color w:val="000000"/>
        </w:rPr>
      </w:pPr>
    </w:p>
    <w:p w14:paraId="F7000000">
      <w:pPr>
        <w:pStyle w:val="Style_2"/>
        <w:spacing w:after="150" w:before="0" w:line="360" w:lineRule="auto"/>
        <w:ind/>
        <w:rPr>
          <w:color w:val="000000"/>
        </w:rPr>
      </w:pPr>
      <w:r>
        <w:rPr>
          <w:i w:val="1"/>
          <w:color w:val="000000"/>
        </w:rPr>
        <w:t>Работа по трудовому воспитанию</w:t>
      </w:r>
    </w:p>
    <w:p w14:paraId="F8000000">
      <w:pPr>
        <w:pStyle w:val="Style_2"/>
        <w:numPr>
          <w:ilvl w:val="0"/>
          <w:numId w:val="20"/>
        </w:numPr>
        <w:spacing w:after="150" w:before="0" w:line="360" w:lineRule="auto"/>
        <w:ind/>
        <w:rPr>
          <w:color w:val="000000"/>
        </w:rPr>
      </w:pPr>
      <w:r>
        <w:rPr>
          <w:color w:val="000000"/>
        </w:rPr>
        <w:t>Уборка территории.</w:t>
      </w:r>
    </w:p>
    <w:p w14:paraId="F9000000">
      <w:pPr>
        <w:pStyle w:val="Style_2"/>
        <w:numPr>
          <w:ilvl w:val="0"/>
          <w:numId w:val="20"/>
        </w:numPr>
        <w:spacing w:after="150" w:before="0" w:line="360" w:lineRule="auto"/>
        <w:ind/>
        <w:rPr>
          <w:color w:val="000000"/>
        </w:rPr>
      </w:pPr>
      <w:r>
        <w:rPr>
          <w:color w:val="000000"/>
        </w:rPr>
        <w:t>Дежурство по столовой.</w:t>
      </w:r>
    </w:p>
    <w:p w14:paraId="FA000000">
      <w:pPr>
        <w:pStyle w:val="Style_2"/>
        <w:numPr>
          <w:ilvl w:val="0"/>
          <w:numId w:val="20"/>
        </w:numPr>
        <w:spacing w:after="150" w:before="0" w:line="360" w:lineRule="auto"/>
        <w:ind/>
        <w:rPr>
          <w:color w:val="000000"/>
        </w:rPr>
      </w:pPr>
      <w:r>
        <w:rPr>
          <w:color w:val="000000"/>
        </w:rPr>
        <w:t>Работа на пришкольном участке.</w:t>
      </w:r>
    </w:p>
    <w:p w14:paraId="FB000000">
      <w:pPr>
        <w:pStyle w:val="Style_2"/>
        <w:numPr>
          <w:ilvl w:val="0"/>
          <w:numId w:val="20"/>
        </w:numPr>
        <w:spacing w:after="150" w:before="0" w:line="360" w:lineRule="auto"/>
        <w:ind/>
        <w:rPr>
          <w:color w:val="000000"/>
        </w:rPr>
      </w:pPr>
      <w:r>
        <w:rPr>
          <w:color w:val="000000"/>
        </w:rPr>
        <w:t>Беседа «Чисто там, где не мусорят!».</w:t>
      </w:r>
    </w:p>
    <w:p w14:paraId="FC000000">
      <w:pPr>
        <w:pStyle w:val="Style_2"/>
        <w:spacing w:after="150" w:before="0" w:line="360" w:lineRule="auto"/>
        <w:ind/>
        <w:rPr>
          <w:color w:val="000000"/>
        </w:rPr>
      </w:pPr>
    </w:p>
    <w:p w14:paraId="FD000000">
      <w:pPr>
        <w:pStyle w:val="Style_2"/>
        <w:spacing w:after="150" w:before="0" w:line="360" w:lineRule="auto"/>
        <w:ind/>
        <w:rPr>
          <w:i w:val="1"/>
          <w:color w:val="000000"/>
        </w:rPr>
      </w:pPr>
      <w:r>
        <w:rPr>
          <w:i w:val="1"/>
          <w:color w:val="000000"/>
        </w:rPr>
        <w:t>Работа по профилактике техники безопасности в летний период</w:t>
      </w:r>
    </w:p>
    <w:p w14:paraId="FE000000">
      <w:pPr>
        <w:pStyle w:val="Style_2"/>
        <w:numPr>
          <w:ilvl w:val="0"/>
          <w:numId w:val="21"/>
        </w:numPr>
        <w:spacing w:after="150" w:before="0" w:line="360" w:lineRule="auto"/>
        <w:ind/>
        <w:rPr>
          <w:color w:val="000000"/>
        </w:rPr>
      </w:pPr>
      <w:r>
        <w:rPr>
          <w:color w:val="000000"/>
        </w:rPr>
        <w:t>Инструктаж по ТБ и ПДД.</w:t>
      </w:r>
    </w:p>
    <w:p w14:paraId="FF000000">
      <w:pPr>
        <w:pStyle w:val="Style_2"/>
        <w:numPr>
          <w:ilvl w:val="0"/>
          <w:numId w:val="21"/>
        </w:numPr>
        <w:spacing w:after="150" w:before="0" w:line="360" w:lineRule="auto"/>
        <w:ind/>
        <w:rPr>
          <w:color w:val="000000"/>
        </w:rPr>
      </w:pPr>
      <w:r>
        <w:rPr>
          <w:color w:val="000000"/>
        </w:rPr>
        <w:t>Встреча с сотрудниками МЧС «Детство БезОпасности».</w:t>
      </w:r>
    </w:p>
    <w:p w14:paraId="00010000">
      <w:pPr>
        <w:pStyle w:val="Style_2"/>
        <w:numPr>
          <w:ilvl w:val="0"/>
          <w:numId w:val="21"/>
        </w:numPr>
        <w:spacing w:after="150" w:before="0" w:line="360" w:lineRule="auto"/>
        <w:ind/>
        <w:rPr>
          <w:color w:val="000000"/>
        </w:rPr>
      </w:pPr>
      <w:r>
        <w:rPr>
          <w:color w:val="000000"/>
        </w:rPr>
        <w:t>Конкурс рисунков «Безопасное лето».</w:t>
      </w:r>
    </w:p>
    <w:p w14:paraId="01010000">
      <w:pPr>
        <w:pStyle w:val="Style_2"/>
        <w:numPr>
          <w:ilvl w:val="0"/>
          <w:numId w:val="21"/>
        </w:numPr>
        <w:spacing w:after="150" w:before="0" w:line="360" w:lineRule="auto"/>
        <w:ind/>
        <w:rPr>
          <w:color w:val="000000"/>
        </w:rPr>
      </w:pPr>
      <w:r>
        <w:rPr>
          <w:color w:val="000000"/>
        </w:rPr>
        <w:t>Беседа «Осторожно, ядовитые растения».</w:t>
      </w:r>
    </w:p>
    <w:p w14:paraId="02010000">
      <w:pPr>
        <w:pStyle w:val="Style_2"/>
        <w:numPr>
          <w:ilvl w:val="0"/>
          <w:numId w:val="21"/>
        </w:numPr>
        <w:spacing w:after="150" w:before="0" w:line="360" w:lineRule="auto"/>
        <w:ind/>
        <w:rPr>
          <w:color w:val="000000"/>
        </w:rPr>
      </w:pPr>
      <w:r>
        <w:rPr>
          <w:color w:val="000000"/>
        </w:rPr>
        <w:t>Беседа «Опасности повседневной жизни».</w:t>
      </w:r>
    </w:p>
    <w:p w14:paraId="03010000">
      <w:pPr>
        <w:pStyle w:val="Style_2"/>
        <w:spacing w:after="150" w:before="0" w:line="360" w:lineRule="auto"/>
        <w:ind/>
        <w:rPr>
          <w:i w:val="1"/>
          <w:color w:val="000000"/>
        </w:rPr>
      </w:pPr>
    </w:p>
    <w:p w14:paraId="04010000">
      <w:pPr>
        <w:pStyle w:val="Style_2"/>
        <w:spacing w:after="150" w:before="0" w:line="360" w:lineRule="auto"/>
        <w:ind/>
        <w:rPr>
          <w:i w:val="1"/>
          <w:color w:val="000000"/>
        </w:rPr>
      </w:pPr>
      <w:r>
        <w:rPr>
          <w:i w:val="1"/>
          <w:color w:val="000000"/>
        </w:rPr>
        <w:t>Работа по литературно - художественному воспитанию</w:t>
      </w:r>
    </w:p>
    <w:p w14:paraId="05010000">
      <w:pPr>
        <w:pStyle w:val="Style_2"/>
        <w:numPr>
          <w:ilvl w:val="0"/>
          <w:numId w:val="22"/>
        </w:numPr>
        <w:spacing w:after="150" w:before="0" w:line="360" w:lineRule="auto"/>
        <w:ind/>
        <w:rPr>
          <w:color w:val="000000"/>
        </w:rPr>
      </w:pPr>
      <w:r>
        <w:rPr>
          <w:color w:val="000000"/>
        </w:rPr>
        <w:t>Конкурс «Инсценируй сказку …» по произведениям А.С. Пушкина.</w:t>
      </w:r>
    </w:p>
    <w:p w14:paraId="06010000">
      <w:pPr>
        <w:pStyle w:val="Style_2"/>
        <w:numPr>
          <w:ilvl w:val="0"/>
          <w:numId w:val="22"/>
        </w:numPr>
        <w:spacing w:after="150" w:before="0" w:line="360" w:lineRule="auto"/>
        <w:ind/>
        <w:rPr>
          <w:color w:val="000000"/>
        </w:rPr>
      </w:pPr>
      <w:r>
        <w:rPr>
          <w:color w:val="000000"/>
        </w:rPr>
        <w:t>«Путешествие по сказкам А.С. Пушкина».</w:t>
      </w:r>
    </w:p>
    <w:p w14:paraId="07010000">
      <w:pPr>
        <w:pStyle w:val="Style_2"/>
        <w:numPr>
          <w:ilvl w:val="0"/>
          <w:numId w:val="22"/>
        </w:numPr>
        <w:spacing w:after="150" w:before="0" w:line="360" w:lineRule="auto"/>
        <w:ind/>
        <w:rPr>
          <w:color w:val="000000"/>
        </w:rPr>
      </w:pPr>
      <w:r>
        <w:rPr>
          <w:color w:val="000000"/>
        </w:rPr>
        <w:t>Игры - конкурсы на свежем воздухе по сказкам писателя.</w:t>
      </w:r>
    </w:p>
    <w:p w14:paraId="08010000">
      <w:pPr>
        <w:pStyle w:val="Style_2"/>
        <w:numPr>
          <w:ilvl w:val="0"/>
          <w:numId w:val="22"/>
        </w:numPr>
        <w:spacing w:after="150" w:before="0" w:line="360" w:lineRule="auto"/>
        <w:ind/>
        <w:rPr>
          <w:color w:val="000000"/>
        </w:rPr>
      </w:pPr>
      <w:r>
        <w:rPr>
          <w:color w:val="000000"/>
        </w:rPr>
        <w:t>Чтение произведений К. Д. Ушинского, Л. Н. Толстого.</w:t>
      </w:r>
    </w:p>
    <w:p w14:paraId="09010000">
      <w:pPr>
        <w:pStyle w:val="Style_2"/>
        <w:numPr>
          <w:ilvl w:val="0"/>
          <w:numId w:val="22"/>
        </w:numPr>
        <w:spacing w:after="150" w:before="0" w:line="360" w:lineRule="auto"/>
        <w:ind/>
        <w:rPr>
          <w:color w:val="000000"/>
        </w:rPr>
      </w:pPr>
      <w:r>
        <w:rPr>
          <w:color w:val="000000"/>
        </w:rPr>
        <w:t>Конкурс рисунков по произведениям Ушинского К. Д. и Толстого Л. Н.</w:t>
      </w:r>
    </w:p>
    <w:p w14:paraId="0A010000">
      <w:pPr>
        <w:pStyle w:val="Style_2"/>
        <w:numPr>
          <w:ilvl w:val="0"/>
          <w:numId w:val="22"/>
        </w:numPr>
        <w:spacing w:after="150" w:before="0" w:line="360" w:lineRule="auto"/>
        <w:ind/>
        <w:rPr>
          <w:color w:val="000000"/>
        </w:rPr>
      </w:pPr>
      <w:r>
        <w:rPr>
          <w:color w:val="000000"/>
        </w:rPr>
        <w:t>Викторина по произведениям К.Д. Ушинского.</w:t>
      </w:r>
    </w:p>
    <w:p w14:paraId="0B010000">
      <w:pPr>
        <w:pStyle w:val="Style_2"/>
        <w:numPr>
          <w:ilvl w:val="0"/>
          <w:numId w:val="22"/>
        </w:numPr>
        <w:spacing w:after="150" w:before="0" w:line="360" w:lineRule="auto"/>
        <w:ind/>
        <w:rPr>
          <w:color w:val="000000"/>
        </w:rPr>
      </w:pPr>
      <w:r>
        <w:rPr>
          <w:color w:val="000000"/>
        </w:rPr>
        <w:t>Заключительный концерт «Прощание со сказочной страной</w:t>
      </w:r>
    </w:p>
    <w:p w14:paraId="0C010000">
      <w:pPr>
        <w:pStyle w:val="Style_2"/>
        <w:spacing w:after="150" w:before="0" w:line="360" w:lineRule="auto"/>
        <w:ind/>
        <w:rPr>
          <w:color w:val="000000"/>
        </w:rPr>
      </w:pPr>
    </w:p>
    <w:p w14:paraId="0D010000">
      <w:pPr>
        <w:pStyle w:val="Style_2"/>
        <w:spacing w:after="150" w:before="0" w:line="360" w:lineRule="auto"/>
        <w:ind/>
        <w:rPr>
          <w:color w:val="000000"/>
        </w:rPr>
      </w:pPr>
      <w:r>
        <w:rPr>
          <w:i w:val="1"/>
          <w:color w:val="000000"/>
        </w:rPr>
        <w:t>Работа по экологическому воспитанию</w:t>
      </w:r>
    </w:p>
    <w:p w14:paraId="0E010000">
      <w:pPr>
        <w:pStyle w:val="Style_2"/>
        <w:numPr>
          <w:ilvl w:val="0"/>
          <w:numId w:val="23"/>
        </w:numPr>
        <w:spacing w:after="150" w:before="0" w:line="360" w:lineRule="auto"/>
        <w:ind/>
        <w:rPr>
          <w:color w:val="000000"/>
        </w:rPr>
      </w:pPr>
      <w:r>
        <w:rPr>
          <w:color w:val="000000"/>
        </w:rPr>
        <w:t>Экологическая акция «Твори, выдумывай, пробуй».</w:t>
      </w:r>
    </w:p>
    <w:p w14:paraId="0F010000">
      <w:pPr>
        <w:pStyle w:val="Style_2"/>
        <w:numPr>
          <w:ilvl w:val="0"/>
          <w:numId w:val="23"/>
        </w:numPr>
        <w:spacing w:after="150" w:before="0" w:line="360" w:lineRule="auto"/>
        <w:ind/>
        <w:rPr>
          <w:color w:val="000000"/>
        </w:rPr>
      </w:pPr>
      <w:r>
        <w:rPr>
          <w:color w:val="000000"/>
        </w:rPr>
        <w:t>Трудовой десант.</w:t>
      </w:r>
    </w:p>
    <w:p w14:paraId="10010000">
      <w:pPr>
        <w:pStyle w:val="Style_2"/>
        <w:numPr>
          <w:ilvl w:val="0"/>
          <w:numId w:val="23"/>
        </w:numPr>
        <w:spacing w:after="150" w:before="0" w:line="360" w:lineRule="auto"/>
        <w:ind/>
        <w:rPr>
          <w:color w:val="000000"/>
        </w:rPr>
      </w:pPr>
      <w:r>
        <w:rPr>
          <w:color w:val="000000"/>
        </w:rPr>
        <w:t>Беседа «Чисто там, где не мусорят!»</w:t>
      </w:r>
    </w:p>
    <w:p w14:paraId="11010000">
      <w:pPr>
        <w:spacing w:after="225" w:line="36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12010000">
      <w:pPr>
        <w:spacing w:after="0" w:line="360" w:lineRule="auto"/>
        <w:ind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Модель игрового взаимодействия</w:t>
      </w:r>
    </w:p>
    <w:p w14:paraId="1301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Вовлечение детей в игровую деятельность способствует развитию наблюдательности и стремления находить ответы на возникающие вопросы, осуществлять поиск и анализ необходимой информации. Сюжетно-ролевая игра «Путешествие Солнечного Лучика »  – это реальная жизнь в предлагаемых обстоятельствах.</w:t>
      </w:r>
    </w:p>
    <w:p w14:paraId="1401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Игра предполагает:</w:t>
      </w:r>
    </w:p>
    <w:p w14:paraId="1501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большую двигательную активность;</w:t>
      </w:r>
    </w:p>
    <w:p w14:paraId="1601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разнообразие видов деятельности;</w:t>
      </w:r>
    </w:p>
    <w:p w14:paraId="1701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признание и позитивную оценку в среде сверстников и взрослых.</w:t>
      </w:r>
    </w:p>
    <w:p w14:paraId="18010000">
      <w:pPr>
        <w:spacing w:after="0" w:line="360" w:lineRule="auto"/>
        <w:ind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Развитие детского самоуправления</w:t>
      </w:r>
    </w:p>
    <w:p w14:paraId="1901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Работа актива в лагере – это демократическая форма организации жизнедеятельности ученического коллектива, обеспечивающая </w:t>
      </w:r>
    </w:p>
    <w:p w14:paraId="1A010000">
      <w:pPr>
        <w:numPr>
          <w:ilvl w:val="0"/>
          <w:numId w:val="11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развитие самостоятельности учащихся; </w:t>
      </w:r>
    </w:p>
    <w:p w14:paraId="1B010000">
      <w:pPr>
        <w:numPr>
          <w:ilvl w:val="0"/>
          <w:numId w:val="11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оптимальное решение повседневных задач с учетом интересов детей; </w:t>
      </w:r>
    </w:p>
    <w:p w14:paraId="1C010000">
      <w:pPr>
        <w:numPr>
          <w:ilvl w:val="0"/>
          <w:numId w:val="11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подготовку к будущему выполнению обязанности по участию в руководстве государственными и общественными делами, т. е, приобретение каждым подростком знаний, умений и навыков управленческой деятельности. </w:t>
      </w:r>
    </w:p>
    <w:p w14:paraId="1D01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Структура самоуправления.</w:t>
      </w:r>
    </w:p>
    <w:p w14:paraId="1E01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Общий сбор лагеря</w:t>
      </w:r>
      <w:r>
        <w:rPr>
          <w:rFonts w:ascii="Times New Roman" w:hAnsi="Times New Roman"/>
          <w:color w:val="000000"/>
          <w:sz w:val="24"/>
        </w:rPr>
        <w:t> – высший законодательный орган смены при равном представительстве детей и взрослых. Избирается на общем собрании детей и сотрудников лагеря, принимает решения, касающиеся жизнедеятельности всех участников смены, утверждает программы, планы. Собирается 3 раза в смену.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i w:val="1"/>
          <w:color w:val="000000"/>
          <w:sz w:val="24"/>
        </w:rPr>
        <w:t>Актив лагеря</w:t>
      </w:r>
      <w:r>
        <w:rPr>
          <w:rFonts w:ascii="Times New Roman" w:hAnsi="Times New Roman"/>
          <w:color w:val="000000"/>
          <w:sz w:val="24"/>
        </w:rPr>
        <w:t> – детский исполнительный орган самоуправления, состоящий из представителей отрядов. Собирается один раз в день. Планирует работу на день, подводит итоги дня, осуществляет обмен информацией, контролирует работу отрядов в течение дня.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i w:val="1"/>
          <w:color w:val="000000"/>
          <w:sz w:val="24"/>
        </w:rPr>
        <w:t>Творческие микрогруппы</w:t>
      </w:r>
      <w:r>
        <w:rPr>
          <w:rFonts w:ascii="Times New Roman" w:hAnsi="Times New Roman"/>
          <w:color w:val="000000"/>
          <w:sz w:val="24"/>
        </w:rPr>
        <w:t> – временные детские объединения, которые разрабатывают и организуют различные конкурсные программы, праздники и т.д.</w:t>
      </w:r>
    </w:p>
    <w:p w14:paraId="1F010000">
      <w:pPr>
        <w:spacing w:after="225" w:line="360" w:lineRule="auto"/>
        <w:ind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14:paraId="20010000">
      <w:pPr>
        <w:spacing w:after="0" w:line="360" w:lineRule="auto"/>
        <w:ind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Система мотивации и стимулирования</w:t>
      </w:r>
    </w:p>
    <w:p w14:paraId="2101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течение всей смены стимулируется личностное развитие и рост каждого ребёнка, посещающего летний оздоровительный лагерь дневного пребывания «Берёзка » по программе </w:t>
      </w:r>
      <w:r>
        <w:rPr>
          <w:rFonts w:ascii="Times New Roman" w:hAnsi="Times New Roman"/>
          <w:sz w:val="24"/>
        </w:rPr>
        <w:t>«Лето, ах лето»</w:t>
      </w:r>
      <w:r>
        <w:rPr>
          <w:rFonts w:ascii="Times New Roman" w:hAnsi="Times New Roman"/>
          <w:color w:val="C00000"/>
          <w:sz w:val="24"/>
        </w:rPr>
        <w:t>».</w:t>
      </w:r>
    </w:p>
    <w:p w14:paraId="2201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Ребята получают бонусы за активное участие в каждом виде деятельности, предложенном участникам смены. У всех есть выбор – проявлять себя в чём-то одном, или участвовать в нескольких направлениях. В зависимости от этого каждый  может достигнуть определённого звания по результатам окончания смены.</w:t>
      </w:r>
    </w:p>
    <w:p w14:paraId="2301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 активное проявление себя в различной деятельности участник смены получает звездочку определённого цвета. Таким образом, каждый  в течение смены собирает свое «созвездие» достижений.</w:t>
      </w:r>
    </w:p>
    <w:p w14:paraId="2401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Красный – активность в общелагерных мероприятиях;</w:t>
      </w:r>
    </w:p>
    <w:p w14:paraId="2501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Желтый – активность в отрядной деятельности;</w:t>
      </w:r>
    </w:p>
    <w:p w14:paraId="2601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Синий– активность в спорте;</w:t>
      </w:r>
    </w:p>
    <w:p w14:paraId="2701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Зелёный – дисциплинированность;</w:t>
      </w:r>
    </w:p>
    <w:p w14:paraId="2801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Личные результаты каждого отмечаются ежедневно и заносятся в «Созвездие достижений». Ежедневно каждый участник может получать звездочки разных цветов. Самые успешные и активные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получают грамоты при подведении итогов по окончании смены.</w:t>
      </w:r>
    </w:p>
    <w:p w14:paraId="2901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Учёт звездочек ведётся  воспитателями, которые ежедневно осуществляют мониторинг достижений.</w:t>
      </w:r>
    </w:p>
    <w:p w14:paraId="2A01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14:paraId="2B010000">
      <w:pPr>
        <w:spacing w:after="225" w:line="360" w:lineRule="auto"/>
        <w:ind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                                </w:t>
      </w:r>
    </w:p>
    <w:p w14:paraId="2C010000">
      <w:pPr>
        <w:spacing w:after="225" w:line="36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2D010000">
      <w:pPr>
        <w:spacing w:after="225" w:line="36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2E010000">
      <w:pPr>
        <w:spacing w:after="225" w:line="36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2F010000">
      <w:pPr>
        <w:spacing w:after="225" w:line="36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30010000">
      <w:pPr>
        <w:spacing w:after="225" w:line="36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31010000">
      <w:pPr>
        <w:spacing w:after="225" w:line="36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32010000">
      <w:pPr>
        <w:spacing w:after="225" w:line="36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33010000">
      <w:pPr>
        <w:spacing w:after="225" w:line="36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34010000">
      <w:pPr>
        <w:spacing w:after="225" w:line="36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35010000">
      <w:pPr>
        <w:spacing w:after="225" w:line="36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36010000">
      <w:pPr>
        <w:spacing w:after="225" w:line="36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37010000">
      <w:pPr>
        <w:spacing w:after="225" w:line="36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38010000">
      <w:pPr>
        <w:spacing w:after="225" w:line="36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39010000">
      <w:pPr>
        <w:spacing w:after="225" w:line="36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3A010000">
      <w:pPr>
        <w:sectPr>
          <w:footerReference r:id="rId3" w:type="default"/>
          <w:pgSz w:h="16838" w:orient="portrait" w:w="11906"/>
          <w:pgMar w:bottom="1134" w:footer="709" w:gutter="0" w:header="709" w:left="709" w:right="851" w:top="1134"/>
        </w:sectPr>
      </w:pPr>
    </w:p>
    <w:p w14:paraId="3B010000">
      <w:pPr>
        <w:spacing w:after="225" w:line="360" w:lineRule="auto"/>
        <w:ind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 План-сетка</w:t>
      </w:r>
    </w:p>
    <w:tbl>
      <w:tblPr>
        <w:tblStyle w:val="Style_3"/>
        <w:tblBorders>
          <w:top w:color="000001" w:sz="6" w:val="single"/>
          <w:left w:color="000001" w:sz="6" w:val="single"/>
          <w:bottom w:color="000001" w:sz="6" w:val="single"/>
          <w:right w:color="000001" w:sz="6" w:val="single"/>
          <w:insideH w:color="000000" w:val="nil"/>
          <w:insideV w:color="000000" w:val="nil"/>
        </w:tblBorders>
        <w:tblLayout w:type="fixed"/>
        <w:tblCellMar>
          <w:left w:type="dxa" w:w="0"/>
          <w:right w:type="dxa" w:w="0"/>
        </w:tblCellMar>
      </w:tblPr>
      <w:tblGrid>
        <w:gridCol w:w="2224"/>
        <w:gridCol w:w="2165"/>
        <w:gridCol w:w="2279"/>
        <w:gridCol w:w="2045"/>
        <w:gridCol w:w="2198"/>
        <w:gridCol w:w="2104"/>
        <w:gridCol w:w="1884"/>
      </w:tblGrid>
      <w:tr>
        <w:trPr>
          <w:trHeight w:hRule="atLeast" w:val="50"/>
        </w:trPr>
        <w:tc>
          <w:tcPr>
            <w:tcW w:type="dxa" w:w="222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BEBEBE" w:val="clear"/>
            <w:tcMar>
              <w:left w:type="dxa" w:w="0"/>
              <w:right w:type="dxa" w:w="0"/>
            </w:tcMar>
          </w:tcPr>
          <w:p w14:paraId="3C010000">
            <w:pPr>
              <w:spacing w:afterAutospacing="on" w:before="74" w:line="240" w:lineRule="auto"/>
              <w:ind w:right="1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18"/>
              </w:rPr>
              <w:t>1 день</w:t>
            </w:r>
          </w:p>
        </w:tc>
        <w:tc>
          <w:tcPr>
            <w:tcW w:type="dxa" w:w="216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BEBEBE" w:val="clear"/>
            <w:tcMar>
              <w:left w:type="dxa" w:w="0"/>
              <w:right w:type="dxa" w:w="0"/>
            </w:tcMar>
          </w:tcPr>
          <w:p w14:paraId="3D010000">
            <w:pPr>
              <w:spacing w:afterAutospacing="on" w:before="74" w:line="240" w:lineRule="auto"/>
              <w:ind w:firstLine="0" w:left="193" w:right="1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18"/>
              </w:rPr>
              <w:t>2 день</w:t>
            </w:r>
          </w:p>
        </w:tc>
        <w:tc>
          <w:tcPr>
            <w:tcW w:type="dxa" w:w="227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BEBEBE" w:val="clear"/>
            <w:tcMar>
              <w:left w:type="dxa" w:w="0"/>
              <w:right w:type="dxa" w:w="0"/>
            </w:tcMar>
          </w:tcPr>
          <w:p w14:paraId="3E010000">
            <w:pPr>
              <w:spacing w:afterAutospacing="on" w:before="74" w:line="240" w:lineRule="auto"/>
              <w:ind w:firstLine="0" w:left="198" w:right="1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18"/>
              </w:rPr>
              <w:t>3 день</w:t>
            </w:r>
          </w:p>
        </w:tc>
        <w:tc>
          <w:tcPr>
            <w:tcW w:type="dxa" w:w="20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BEBEBE" w:val="clear"/>
            <w:tcMar>
              <w:left w:type="dxa" w:w="0"/>
              <w:right w:type="dxa" w:w="0"/>
            </w:tcMar>
          </w:tcPr>
          <w:p w14:paraId="3F010000">
            <w:pPr>
              <w:spacing w:afterAutospacing="on" w:before="74" w:line="240" w:lineRule="auto"/>
              <w:ind w:firstLine="0" w:left="45" w:right="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18"/>
              </w:rPr>
              <w:t>4 день</w:t>
            </w:r>
          </w:p>
        </w:tc>
        <w:tc>
          <w:tcPr>
            <w:tcW w:type="dxa" w:w="219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BEBEBE" w:val="clear"/>
            <w:tcMar>
              <w:left w:type="dxa" w:w="0"/>
              <w:right w:type="dxa" w:w="0"/>
            </w:tcMar>
          </w:tcPr>
          <w:p w14:paraId="40010000">
            <w:pPr>
              <w:spacing w:afterAutospacing="on" w:before="74" w:line="240" w:lineRule="auto"/>
              <w:ind w:firstLine="0" w:left="204" w:right="1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18"/>
              </w:rPr>
              <w:t>5 день</w:t>
            </w:r>
          </w:p>
        </w:tc>
        <w:tc>
          <w:tcPr>
            <w:tcW w:type="dxa" w:w="210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BEBEBE" w:val="clear"/>
            <w:tcMar>
              <w:left w:type="dxa" w:w="0"/>
              <w:right w:type="dxa" w:w="0"/>
            </w:tcMar>
          </w:tcPr>
          <w:p w14:paraId="41010000">
            <w:pPr>
              <w:spacing w:afterAutospacing="on" w:before="74" w:line="240" w:lineRule="auto"/>
              <w:ind w:firstLine="0" w:left="40" w:right="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18"/>
              </w:rPr>
              <w:t>6 день</w:t>
            </w:r>
          </w:p>
        </w:tc>
        <w:tc>
          <w:tcPr>
            <w:tcW w:type="dxa" w:w="18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BEBEBE" w:val="clear"/>
            <w:tcMar>
              <w:left w:type="dxa" w:w="0"/>
              <w:right w:type="dxa" w:w="0"/>
            </w:tcMar>
          </w:tcPr>
          <w:p w14:paraId="42010000">
            <w:pPr>
              <w:spacing w:afterAutospacing="on" w:before="74" w:line="240" w:lineRule="auto"/>
              <w:ind w:firstLine="0" w:left="40" w:right="28"/>
              <w:jc w:val="both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7 день</w:t>
            </w:r>
          </w:p>
        </w:tc>
      </w:tr>
      <w:tr>
        <w:trPr>
          <w:trHeight w:hRule="atLeast" w:val="5520"/>
        </w:trPr>
        <w:tc>
          <w:tcPr>
            <w:tcW w:type="dxa" w:w="2224"/>
            <w:tcBorders>
              <w:top w:color="000001" w:sz="6" w:val="single"/>
              <w:left w:color="000001" w:sz="6" w:val="single"/>
              <w:bottom w:color="000000" w:sz="6" w:val="single"/>
              <w:right w:color="000001" w:sz="6" w:val="single"/>
            </w:tcBorders>
            <w:tcMar>
              <w:left w:type="dxa" w:w="0"/>
              <w:right w:type="dxa" w:w="0"/>
            </w:tcMar>
          </w:tcPr>
          <w:p w14:paraId="43010000">
            <w:pPr>
              <w:spacing w:afterAutospacing="on" w:before="74" w:line="240" w:lineRule="auto"/>
              <w:ind w:firstLine="0" w:left="198" w:right="1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18"/>
              </w:rPr>
              <w:t>Организационный период смены. Формирование отрядов</w:t>
            </w:r>
          </w:p>
          <w:p w14:paraId="44010000">
            <w:pPr>
              <w:spacing w:afterAutospacing="on" w:before="204" w:line="240" w:lineRule="auto"/>
              <w:ind w:firstLine="0" w:left="147" w:right="15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Игровой час «Играю я – играют друзья»</w:t>
            </w:r>
          </w:p>
          <w:p w14:paraId="45010000">
            <w:pPr>
              <w:spacing w:after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6010000">
            <w:pPr>
              <w:spacing w:afterAutospacing="on" w:beforeAutospacing="on" w:line="240" w:lineRule="auto"/>
              <w:ind w:firstLine="0" w:left="147" w:right="9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Общий сбор участников</w:t>
            </w:r>
          </w:p>
          <w:p w14:paraId="47010000">
            <w:pPr>
              <w:spacing w:afterAutospacing="on" w:beforeAutospacing="on" w:line="240" w:lineRule="auto"/>
              <w:ind w:firstLine="0" w:lef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«Здравствуй, лагерь»</w:t>
            </w:r>
          </w:p>
        </w:tc>
        <w:tc>
          <w:tcPr>
            <w:tcW w:type="dxa" w:w="2165"/>
            <w:tcBorders>
              <w:top w:color="000001" w:sz="6" w:val="single"/>
              <w:left w:color="000001" w:sz="6" w:val="single"/>
              <w:bottom w:color="000000" w:sz="6" w:val="single"/>
              <w:right w:color="000001" w:sz="6" w:val="single"/>
            </w:tcBorders>
            <w:tcMar>
              <w:left w:type="dxa" w:w="0"/>
              <w:right w:type="dxa" w:w="0"/>
            </w:tcMar>
          </w:tcPr>
          <w:p w14:paraId="48010000">
            <w:pPr>
              <w:spacing w:afterAutospacing="on" w:before="74" w:line="240" w:lineRule="auto"/>
              <w:ind w:hanging="6" w:left="425" w:right="4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18"/>
              </w:rPr>
              <w:t>Погружение в игровой сюжет смены</w:t>
            </w:r>
          </w:p>
          <w:p w14:paraId="49010000">
            <w:pPr>
              <w:spacing w:afterAutospacing="on" w:before="204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A010000">
            <w:pPr>
              <w:spacing w:afterAutospacing="on" w:beforeAutospacing="on" w:line="240" w:lineRule="auto"/>
              <w:ind w:firstLine="0" w:lef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Тематический час</w:t>
            </w:r>
          </w:p>
          <w:p w14:paraId="4B010000">
            <w:pPr>
              <w:spacing w:afterAutospacing="on" w:beforeAutospacing="on" w:line="240" w:lineRule="auto"/>
              <w:ind w:firstLine="0" w:left="142" w:right="27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«Открывая страницы интересной книги»</w:t>
            </w:r>
          </w:p>
          <w:p w14:paraId="4C01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D010000">
            <w:pPr>
              <w:spacing w:afterAutospacing="on" w:line="240" w:lineRule="auto"/>
              <w:ind w:firstLine="0" w:left="142" w:right="3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Творческая встреча орлят «Знакомьтесь, это – мы!»</w:t>
            </w:r>
          </w:p>
        </w:tc>
        <w:tc>
          <w:tcPr>
            <w:tcW w:type="dxa" w:w="2279"/>
            <w:tcBorders>
              <w:top w:color="000001" w:sz="6" w:val="single"/>
              <w:left w:color="000001" w:sz="6" w:val="single"/>
              <w:bottom w:color="000000" w:sz="6" w:val="single"/>
              <w:right w:color="000001" w:sz="6" w:val="single"/>
            </w:tcBorders>
            <w:tcMar>
              <w:left w:type="dxa" w:w="0"/>
              <w:right w:type="dxa" w:w="0"/>
            </w:tcMar>
          </w:tcPr>
          <w:p w14:paraId="4E010000">
            <w:pPr>
              <w:spacing w:afterAutospacing="on" w:before="74" w:line="240" w:lineRule="auto"/>
              <w:ind w:firstLine="0" w:left="198" w:right="1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18"/>
              </w:rPr>
              <w:t>Тематический день</w:t>
            </w:r>
          </w:p>
          <w:p w14:paraId="4F010000">
            <w:pPr>
              <w:spacing w:afterAutospacing="on" w:beforeAutospacing="on" w:line="240" w:lineRule="auto"/>
              <w:ind w:firstLine="0" w:left="198" w:right="17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18"/>
              </w:rPr>
              <w:t>«Национальные игры и забавы»</w:t>
            </w:r>
          </w:p>
          <w:p w14:paraId="50010000">
            <w:pPr>
              <w:spacing w:afterAutospacing="on" w:before="204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1010000">
            <w:pPr>
              <w:spacing w:afterAutospacing="on" w:beforeAutospacing="on" w:line="240" w:lineRule="auto"/>
              <w:ind w:firstLine="0" w:left="147" w:right="59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Время отрядного творчества</w:t>
            </w:r>
          </w:p>
          <w:p w14:paraId="52010000">
            <w:pPr>
              <w:spacing w:afterAutospacing="on" w:line="240" w:lineRule="auto"/>
              <w:ind w:firstLine="0" w:lef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«Мы – Орлята!»</w:t>
            </w:r>
          </w:p>
          <w:p w14:paraId="53010000">
            <w:pPr>
              <w:spacing w:afterAutospacing="on" w:before="204" w:line="240" w:lineRule="auto"/>
              <w:ind w:firstLine="0" w:lef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Игровая программа</w:t>
            </w:r>
          </w:p>
          <w:p w14:paraId="54010000">
            <w:pPr>
              <w:spacing w:afterAutospacing="on" w:beforeAutospacing="on" w:line="240" w:lineRule="auto"/>
              <w:ind w:firstLine="0" w:lef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«Мы – одна команда!»</w:t>
            </w:r>
          </w:p>
        </w:tc>
        <w:tc>
          <w:tcPr>
            <w:tcW w:type="dxa" w:w="2045"/>
            <w:tcBorders>
              <w:top w:color="000001" w:sz="6" w:val="single"/>
              <w:left w:color="000001" w:sz="6" w:val="single"/>
              <w:bottom w:color="000000" w:sz="6" w:val="single"/>
              <w:right w:color="000001" w:sz="6" w:val="single"/>
            </w:tcBorders>
            <w:tcMar>
              <w:left w:type="dxa" w:w="0"/>
              <w:right w:type="dxa" w:w="0"/>
            </w:tcMar>
          </w:tcPr>
          <w:p w14:paraId="55010000">
            <w:pPr>
              <w:spacing w:afterAutospacing="on" w:before="74" w:line="240" w:lineRule="auto"/>
              <w:ind w:firstLine="0" w:left="45" w:right="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18"/>
              </w:rPr>
              <w:t>Тематический день</w:t>
            </w:r>
          </w:p>
          <w:p w14:paraId="56010000">
            <w:pPr>
              <w:spacing w:afterAutospacing="on" w:beforeAutospacing="on" w:line="240" w:lineRule="auto"/>
              <w:ind w:firstLine="0" w:left="51" w:right="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18"/>
              </w:rPr>
              <w:t>«Устное народное творчество»</w:t>
            </w:r>
          </w:p>
          <w:p w14:paraId="57010000">
            <w:pPr>
              <w:spacing w:afterAutospacing="on" w:beforeAutospacing="on" w:line="240" w:lineRule="auto"/>
              <w:ind w:firstLine="0" w:lef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Конкурс знатоков</w:t>
            </w:r>
          </w:p>
          <w:p w14:paraId="58010000">
            <w:pPr>
              <w:spacing w:afterAutospacing="on" w:beforeAutospacing="on" w:line="240" w:lineRule="auto"/>
              <w:ind w:firstLine="0" w:left="142" w:right="57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«Ларец народной мудрости»</w:t>
            </w:r>
          </w:p>
          <w:p w14:paraId="59010000">
            <w:pPr>
              <w:spacing w:afterAutospacing="on" w:beforeAutospacing="on" w:line="240" w:lineRule="auto"/>
              <w:ind w:firstLine="0" w:lef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Инсценировка</w:t>
            </w:r>
          </w:p>
          <w:p w14:paraId="5A010000">
            <w:pPr>
              <w:spacing w:afterAutospacing="on" w:beforeAutospacing="on" w:line="240" w:lineRule="auto"/>
              <w:ind w:firstLine="0" w:lef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народных сказок</w:t>
            </w:r>
          </w:p>
          <w:p w14:paraId="5B010000">
            <w:pPr>
              <w:spacing w:afterAutospacing="on" w:line="240" w:lineRule="auto"/>
              <w:ind w:firstLine="0" w:lef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«Там на неведомых дорожках»</w:t>
            </w:r>
          </w:p>
          <w:p w14:paraId="5C010000">
            <w:pPr>
              <w:spacing w:afterAutospacing="on" w:beforeAutospacing="on" w:line="240" w:lineRule="auto"/>
              <w:ind w:firstLine="0" w:left="10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Конкурс рисунков по сказкам А.С. Пушкина</w:t>
            </w:r>
          </w:p>
          <w:p w14:paraId="5D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98"/>
            <w:tcBorders>
              <w:top w:color="000001" w:sz="6" w:val="single"/>
              <w:left w:color="000001" w:sz="6" w:val="single"/>
              <w:bottom w:color="000000" w:sz="6" w:val="single"/>
              <w:right w:color="000001" w:sz="6" w:val="single"/>
            </w:tcBorders>
            <w:tcMar>
              <w:left w:type="dxa" w:w="0"/>
              <w:right w:type="dxa" w:w="0"/>
            </w:tcMar>
          </w:tcPr>
          <w:p w14:paraId="5E010000">
            <w:pPr>
              <w:spacing w:afterAutospacing="on" w:before="74" w:line="240" w:lineRule="auto"/>
              <w:ind w:firstLine="0" w:left="24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18"/>
              </w:rPr>
              <w:t>Тематический день</w:t>
            </w:r>
          </w:p>
          <w:p w14:paraId="5F010000">
            <w:pPr>
              <w:spacing w:afterAutospacing="on" w:beforeAutospacing="on" w:line="240" w:lineRule="auto"/>
              <w:ind w:hanging="6" w:left="306" w:right="2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18"/>
              </w:rPr>
              <w:t>«Национальные и народные танцы»</w:t>
            </w:r>
          </w:p>
          <w:p w14:paraId="60010000">
            <w:pPr>
              <w:spacing w:afterAutospacing="on" w:before="204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1010000">
            <w:pPr>
              <w:spacing w:afterAutospacing="on" w:beforeAutospacing="on" w:line="240" w:lineRule="auto"/>
              <w:ind w:firstLine="11" w:left="142" w:right="15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Танцевальный флешмоб</w:t>
            </w:r>
          </w:p>
          <w:p w14:paraId="62010000">
            <w:pPr>
              <w:spacing w:afterAutospacing="on" w:line="240" w:lineRule="auto"/>
              <w:ind w:firstLine="0" w:left="15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«В ритмах детства»</w:t>
            </w:r>
          </w:p>
          <w:p w14:paraId="63010000">
            <w:pPr>
              <w:spacing w:afterAutospacing="on" w:before="204" w:line="240" w:lineRule="auto"/>
              <w:ind w:firstLine="11" w:left="142" w:right="15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Танцевальная программа</w:t>
            </w:r>
          </w:p>
          <w:p w14:paraId="64010000">
            <w:pPr>
              <w:spacing w:afterAutospacing="on" w:line="240" w:lineRule="auto"/>
              <w:ind w:firstLine="0" w:left="15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«Танцуем вместе!»</w:t>
            </w:r>
          </w:p>
        </w:tc>
        <w:tc>
          <w:tcPr>
            <w:tcW w:type="dxa" w:w="2104"/>
            <w:tcBorders>
              <w:top w:color="000001" w:sz="6" w:val="single"/>
              <w:left w:color="000001" w:sz="6" w:val="single"/>
              <w:bottom w:color="000000" w:sz="6" w:val="single"/>
              <w:right w:color="000001" w:sz="6" w:val="single"/>
            </w:tcBorders>
            <w:tcMar>
              <w:left w:type="dxa" w:w="0"/>
              <w:right w:type="dxa" w:w="0"/>
            </w:tcMar>
          </w:tcPr>
          <w:p w14:paraId="65010000">
            <w:pPr>
              <w:spacing w:afterAutospacing="on" w:before="74" w:line="240" w:lineRule="auto"/>
              <w:ind w:firstLine="0" w:left="40" w:right="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18"/>
              </w:rPr>
              <w:t>Тематический день</w:t>
            </w:r>
          </w:p>
          <w:p w14:paraId="66010000">
            <w:pPr>
              <w:spacing w:afterAutospacing="on" w:beforeAutospacing="on" w:line="240" w:lineRule="auto"/>
              <w:ind w:firstLine="0" w:left="40" w:righ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18"/>
              </w:rPr>
              <w:t>«Великие</w:t>
            </w:r>
          </w:p>
          <w:p w14:paraId="67010000">
            <w:pPr>
              <w:spacing w:afterAutospacing="on" w:beforeAutospacing="on" w:line="240" w:lineRule="auto"/>
              <w:ind w:firstLine="0" w:left="40" w:right="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18"/>
              </w:rPr>
              <w:t>изобретения и открытия»</w:t>
            </w:r>
          </w:p>
          <w:p w14:paraId="68010000">
            <w:pPr>
              <w:spacing w:afterAutospacing="on" w:before="204" w:line="240" w:lineRule="auto"/>
              <w:ind w:firstLine="0" w:lef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Научно-</w:t>
            </w:r>
          </w:p>
          <w:p w14:paraId="69010000">
            <w:pPr>
              <w:spacing w:afterAutospacing="on" w:beforeAutospacing="on" w:line="240" w:lineRule="auto"/>
              <w:ind w:firstLine="0" w:left="142" w:right="3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познавательные встречи «Мир науки вокруг меня»</w:t>
            </w:r>
          </w:p>
          <w:p w14:paraId="6A010000">
            <w:pPr>
              <w:spacing w:afterAutospacing="on" w:beforeAutospacing="on" w:line="240" w:lineRule="auto"/>
              <w:ind w:firstLine="0" w:lef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Конкурсная программа</w:t>
            </w:r>
          </w:p>
          <w:p w14:paraId="6B010000">
            <w:pPr>
              <w:spacing w:afterAutospacing="on" w:line="240" w:lineRule="auto"/>
              <w:ind w:firstLine="0" w:lef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«Эврика!»</w:t>
            </w:r>
          </w:p>
          <w:p w14:paraId="6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Викторина «Великие русские изобретатели и открыватели»</w:t>
            </w:r>
          </w:p>
        </w:tc>
        <w:tc>
          <w:tcPr>
            <w:tcW w:type="dxa" w:w="1884"/>
            <w:tcBorders>
              <w:top w:color="000001" w:sz="6" w:val="single"/>
              <w:left w:color="000001" w:sz="6" w:val="single"/>
              <w:bottom w:color="000000" w:sz="6" w:val="single"/>
              <w:right w:color="000001" w:sz="6" w:val="single"/>
            </w:tcBorders>
            <w:tcMar>
              <w:left w:type="dxa" w:w="0"/>
              <w:right w:type="dxa" w:w="0"/>
            </w:tcMar>
          </w:tcPr>
          <w:p w14:paraId="6D010000">
            <w:pPr>
              <w:spacing w:afterAutospacing="on" w:before="74" w:line="240" w:lineRule="auto"/>
              <w:ind w:firstLine="0" w:left="40" w:right="28"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Тематический день «Природное богатство и полезные ископаемые»</w:t>
            </w:r>
          </w:p>
          <w:p w14:paraId="6E010000">
            <w:pPr>
              <w:spacing w:afterAutospacing="on" w:before="91" w:line="240" w:lineRule="auto"/>
              <w:ind w:firstLine="0" w:left="10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Экскурсия </w:t>
            </w:r>
          </w:p>
          <w:p w14:paraId="6F010000">
            <w:pPr>
              <w:spacing w:afterAutospacing="on" w:line="240" w:lineRule="auto"/>
              <w:ind w:firstLine="0" w:left="10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«Кладовая природы»</w:t>
            </w:r>
          </w:p>
          <w:p w14:paraId="70010000">
            <w:pPr>
              <w:spacing w:afterAutospacing="on" w:before="91" w:line="240" w:lineRule="auto"/>
              <w:ind w:firstLine="0" w:left="10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</w:t>
            </w:r>
          </w:p>
          <w:p w14:paraId="71010000">
            <w:pPr>
              <w:spacing w:afterAutospacing="on" w:beforeAutospacing="on" w:line="240" w:lineRule="auto"/>
              <w:ind w:firstLine="0" w:left="102" w:right="14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экологического постера и его защита</w:t>
            </w:r>
          </w:p>
          <w:p w14:paraId="72010000">
            <w:pPr>
              <w:spacing w:afterAutospacing="on" w:before="74" w:line="240" w:lineRule="auto"/>
              <w:ind w:firstLine="0" w:left="40" w:right="28"/>
              <w:jc w:val="both"/>
              <w:rPr>
                <w:rFonts w:ascii="Times New Roman" w:hAnsi="Times New Roman"/>
                <w:b w:val="1"/>
                <w:sz w:val="18"/>
              </w:rPr>
            </w:pPr>
          </w:p>
          <w:p w14:paraId="73010000">
            <w:pPr>
              <w:spacing w:afterAutospacing="on" w:before="74" w:line="240" w:lineRule="auto"/>
              <w:ind w:firstLine="0" w:left="40" w:right="28"/>
              <w:jc w:val="both"/>
              <w:rPr>
                <w:rFonts w:ascii="Times New Roman" w:hAnsi="Times New Roman"/>
                <w:b w:val="1"/>
                <w:sz w:val="18"/>
              </w:rPr>
            </w:pPr>
          </w:p>
          <w:p w14:paraId="74010000">
            <w:pPr>
              <w:spacing w:afterAutospacing="on" w:before="74" w:line="240" w:lineRule="auto"/>
              <w:ind w:firstLine="0" w:left="40" w:right="28"/>
              <w:jc w:val="both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rPr>
          <w:trHeight w:hRule="atLeast" w:val="525"/>
        </w:trPr>
        <w:tc>
          <w:tcPr>
            <w:tcW w:type="dxa" w:w="2224"/>
            <w:tcBorders>
              <w:top w:color="000001" w:sz="6" w:val="single"/>
              <w:left w:color="000001" w:sz="6" w:val="single"/>
              <w:bottom w:color="000000" w:sz="6" w:val="single"/>
              <w:right w:color="000001" w:sz="6" w:val="single"/>
            </w:tcBorders>
            <w:tcMar>
              <w:left w:type="dxa" w:w="0"/>
              <w:right w:type="dxa" w:w="0"/>
            </w:tcMar>
          </w:tcPr>
          <w:p w14:paraId="75010000">
            <w:pPr>
              <w:spacing w:afterAutospacing="on" w:before="74" w:line="240" w:lineRule="auto"/>
              <w:ind w:firstLine="0" w:left="193" w:right="176"/>
              <w:jc w:val="both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8 день</w:t>
            </w:r>
          </w:p>
          <w:p w14:paraId="76010000">
            <w:pPr>
              <w:spacing w:afterAutospacing="on" w:before="74" w:line="240" w:lineRule="auto"/>
              <w:ind w:firstLine="0" w:left="193" w:right="176"/>
              <w:jc w:val="both"/>
              <w:rPr>
                <w:rFonts w:ascii="Times New Roman" w:hAnsi="Times New Roman"/>
                <w:b w:val="1"/>
                <w:sz w:val="18"/>
              </w:rPr>
            </w:pPr>
          </w:p>
          <w:p w14:paraId="77010000">
            <w:pPr>
              <w:spacing w:afterAutospacing="on" w:before="74" w:line="240" w:lineRule="auto"/>
              <w:ind w:firstLine="0" w:left="193" w:right="176"/>
              <w:jc w:val="both"/>
              <w:rPr>
                <w:rFonts w:ascii="Times New Roman" w:hAnsi="Times New Roman"/>
                <w:b w:val="1"/>
                <w:sz w:val="18"/>
              </w:rPr>
            </w:pPr>
          </w:p>
          <w:p w14:paraId="78010000">
            <w:pPr>
              <w:spacing w:afterAutospacing="on" w:before="74" w:line="240" w:lineRule="auto"/>
              <w:ind w:firstLine="0" w:left="193" w:right="1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18"/>
              </w:rPr>
              <w:t>Тематический день</w:t>
            </w:r>
          </w:p>
          <w:p w14:paraId="79010000">
            <w:pPr>
              <w:spacing w:afterAutospacing="on" w:beforeAutospacing="on" w:line="240" w:lineRule="auto"/>
              <w:ind w:firstLine="0" w:left="244" w:right="22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18"/>
              </w:rPr>
              <w:t>«Прикладное творчество и народные ремёсла»</w:t>
            </w:r>
          </w:p>
          <w:p w14:paraId="7A010000">
            <w:pPr>
              <w:spacing w:afterAutospacing="on" w:before="204" w:line="240" w:lineRule="auto"/>
              <w:ind w:firstLine="0" w:lef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Мастер-классы</w:t>
            </w:r>
          </w:p>
          <w:p w14:paraId="7B010000">
            <w:pPr>
              <w:spacing w:afterAutospacing="on" w:beforeAutospacing="on" w:line="240" w:lineRule="auto"/>
              <w:ind w:firstLine="0" w:lef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«Умелые ручки»</w:t>
            </w:r>
          </w:p>
          <w:p w14:paraId="7C010000">
            <w:pPr>
              <w:spacing w:after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D010000">
            <w:pPr>
              <w:spacing w:afterAutospacing="on" w:beforeAutospacing="on" w:line="240" w:lineRule="auto"/>
              <w:ind w:firstLine="0" w:lef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Игра по станциям</w:t>
            </w:r>
          </w:p>
          <w:p w14:paraId="7E010000">
            <w:pPr>
              <w:spacing w:afterAutospacing="on" w:beforeAutospacing="on" w:line="240" w:lineRule="auto"/>
              <w:ind w:firstLine="0" w:left="147" w:right="26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«Твори! Выдумывай! Пробуй!»</w:t>
            </w:r>
          </w:p>
          <w:p w14:paraId="7F010000">
            <w:pPr>
              <w:spacing w:afterAutospacing="on" w:beforeAutospacing="on" w:line="240" w:lineRule="auto"/>
              <w:ind w:firstLine="0" w:left="102" w:right="39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Устный журнал «Моя Родина-Россия»</w:t>
            </w:r>
          </w:p>
          <w:p w14:paraId="80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5"/>
            <w:tcBorders>
              <w:top w:color="000001" w:sz="6" w:val="single"/>
              <w:left w:color="000001" w:sz="6" w:val="single"/>
              <w:bottom w:color="000000" w:sz="6" w:val="single"/>
              <w:right w:color="000001" w:sz="6" w:val="single"/>
            </w:tcBorders>
            <w:tcMar>
              <w:left w:type="dxa" w:w="0"/>
              <w:right w:type="dxa" w:w="0"/>
            </w:tcMar>
          </w:tcPr>
          <w:p w14:paraId="81010000">
            <w:pPr>
              <w:spacing w:afterAutospacing="on" w:before="74" w:line="240" w:lineRule="auto"/>
              <w:ind w:firstLine="0" w:left="193" w:right="176"/>
              <w:jc w:val="both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9 день</w:t>
            </w:r>
          </w:p>
          <w:p w14:paraId="82010000">
            <w:pPr>
              <w:spacing w:afterAutospacing="on" w:before="74" w:line="240" w:lineRule="auto"/>
              <w:ind w:firstLine="0" w:left="193" w:right="176"/>
              <w:jc w:val="both"/>
              <w:rPr>
                <w:rFonts w:ascii="Times New Roman" w:hAnsi="Times New Roman"/>
                <w:b w:val="1"/>
                <w:sz w:val="18"/>
              </w:rPr>
            </w:pPr>
          </w:p>
          <w:p w14:paraId="83010000">
            <w:pPr>
              <w:spacing w:afterAutospacing="on" w:before="74" w:line="240" w:lineRule="auto"/>
              <w:ind w:firstLine="0" w:left="193" w:right="176"/>
              <w:jc w:val="both"/>
              <w:rPr>
                <w:rFonts w:ascii="Times New Roman" w:hAnsi="Times New Roman"/>
                <w:b w:val="1"/>
                <w:sz w:val="18"/>
              </w:rPr>
            </w:pPr>
          </w:p>
          <w:p w14:paraId="84010000">
            <w:pPr>
              <w:spacing w:afterAutospacing="on" w:before="74" w:line="240" w:lineRule="auto"/>
              <w:ind w:firstLine="0" w:left="193" w:right="1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18"/>
              </w:rPr>
              <w:t>Тематический день</w:t>
            </w:r>
          </w:p>
          <w:p w14:paraId="85010000">
            <w:pPr>
              <w:spacing w:afterAutospacing="on" w:beforeAutospacing="on" w:line="240" w:lineRule="auto"/>
              <w:ind w:firstLine="0" w:left="193" w:right="1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18"/>
              </w:rPr>
              <w:t>«Национальная кухня»</w:t>
            </w:r>
          </w:p>
          <w:p w14:paraId="86010000">
            <w:pPr>
              <w:spacing w:afterAutospacing="on" w:before="204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7010000">
            <w:pPr>
              <w:spacing w:afterAutospacing="on" w:line="240" w:lineRule="auto"/>
              <w:ind w:firstLine="0" w:lef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Настольная игра</w:t>
            </w:r>
          </w:p>
          <w:p w14:paraId="88010000">
            <w:pPr>
              <w:spacing w:afterAutospacing="on" w:beforeAutospacing="on" w:line="240" w:lineRule="auto"/>
              <w:ind w:firstLine="0" w:lef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«Экспедиция вкусов»</w:t>
            </w:r>
          </w:p>
          <w:p w14:paraId="89010000">
            <w:pPr>
              <w:spacing w:afterAutospacing="on" w:beforeAutospacing="on" w:line="240" w:lineRule="auto"/>
              <w:ind w:firstLine="0" w:left="142" w:right="2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Костюмированное кулинарное шоу</w:t>
            </w:r>
          </w:p>
          <w:p w14:paraId="8A010000">
            <w:pPr>
              <w:spacing w:afterAutospacing="on" w:beforeAutospacing="on" w:line="240" w:lineRule="auto"/>
              <w:ind w:firstLine="0" w:lef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«Шкатулка рецептов»</w:t>
            </w:r>
          </w:p>
          <w:p w14:paraId="8B010000">
            <w:pPr>
              <w:spacing w:afterAutospacing="on" w:beforeAutospacing="on" w:line="240" w:lineRule="auto"/>
              <w:ind w:firstLine="0" w:left="10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Викторина «Национальные блюда народов России»</w:t>
            </w:r>
          </w:p>
          <w:p w14:paraId="8C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79"/>
            <w:tcBorders>
              <w:top w:color="000001" w:sz="6" w:val="single"/>
              <w:left w:color="000001" w:sz="6" w:val="single"/>
              <w:bottom w:color="000000" w:sz="6" w:val="single"/>
              <w:right w:color="000001" w:sz="6" w:val="single"/>
            </w:tcBorders>
            <w:tcMar>
              <w:left w:type="dxa" w:w="0"/>
              <w:right w:type="dxa" w:w="0"/>
            </w:tcMar>
          </w:tcPr>
          <w:p w14:paraId="8D010000">
            <w:pPr>
              <w:spacing w:afterAutospacing="on" w:before="74" w:line="240" w:lineRule="auto"/>
              <w:ind w:firstLine="0" w:left="244"/>
              <w:jc w:val="both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 день</w:t>
            </w:r>
          </w:p>
          <w:p w14:paraId="8E010000">
            <w:pPr>
              <w:spacing w:afterAutospacing="on" w:before="74" w:line="240" w:lineRule="auto"/>
              <w:ind w:firstLine="0" w:left="244"/>
              <w:jc w:val="both"/>
              <w:rPr>
                <w:rFonts w:ascii="Times New Roman" w:hAnsi="Times New Roman"/>
                <w:b w:val="1"/>
                <w:sz w:val="18"/>
              </w:rPr>
            </w:pPr>
          </w:p>
          <w:p w14:paraId="8F010000">
            <w:pPr>
              <w:spacing w:afterAutospacing="on" w:before="74" w:line="240" w:lineRule="auto"/>
              <w:ind w:firstLine="0" w:left="244"/>
              <w:jc w:val="both"/>
              <w:rPr>
                <w:rFonts w:ascii="Times New Roman" w:hAnsi="Times New Roman"/>
                <w:b w:val="1"/>
                <w:sz w:val="18"/>
              </w:rPr>
            </w:pPr>
          </w:p>
          <w:p w14:paraId="90010000">
            <w:pPr>
              <w:spacing w:afterAutospacing="on" w:before="74" w:line="240" w:lineRule="auto"/>
              <w:ind w:firstLine="0" w:left="2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18"/>
              </w:rPr>
              <w:t>Тематический день</w:t>
            </w:r>
          </w:p>
          <w:p w14:paraId="91010000">
            <w:pPr>
              <w:spacing w:afterAutospacing="on" w:beforeAutospacing="on" w:line="240" w:lineRule="auto"/>
              <w:ind w:hanging="62" w:left="335" w:right="23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18"/>
              </w:rPr>
              <w:t>«Открытые тайны великой страны</w:t>
            </w:r>
          </w:p>
          <w:p w14:paraId="92010000">
            <w:pPr>
              <w:spacing w:afterAutospacing="on" w:line="240" w:lineRule="auto"/>
              <w:ind w:firstLine="0" w:lef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Тематический час</w:t>
            </w:r>
          </w:p>
          <w:p w14:paraId="93010000">
            <w:pPr>
              <w:spacing w:afterAutospacing="on" w:beforeAutospacing="on" w:line="240" w:lineRule="auto"/>
              <w:ind w:firstLine="0" w:lef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«Открываем Россию»</w:t>
            </w:r>
          </w:p>
          <w:p w14:paraId="94010000">
            <w:pPr>
              <w:spacing w:afterAutospacing="on" w:beforeAutospacing="on" w:line="240" w:lineRule="auto"/>
              <w:ind w:firstLine="0" w:left="147" w:right="32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 «Содружество орлят России»</w:t>
            </w:r>
          </w:p>
          <w:p w14:paraId="9501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6010000">
            <w:pPr>
              <w:spacing w:afterAutospacing="on" w:beforeAutospacing="on" w:line="240" w:lineRule="auto"/>
              <w:ind w:firstLine="0" w:left="147" w:right="89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Праздничная танцевальная программа</w:t>
            </w:r>
          </w:p>
          <w:p w14:paraId="97010000">
            <w:pPr>
              <w:spacing w:afterAutospacing="on" w:line="240" w:lineRule="auto"/>
              <w:ind w:firstLine="0" w:lef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«В кругу друзей»</w:t>
            </w:r>
          </w:p>
        </w:tc>
        <w:tc>
          <w:tcPr>
            <w:tcW w:type="dxa" w:w="2045"/>
            <w:tcBorders>
              <w:top w:color="000001" w:sz="6" w:val="single"/>
              <w:left w:color="000001" w:sz="6" w:val="single"/>
              <w:bottom w:color="000000" w:sz="6" w:val="single"/>
              <w:right w:color="000001" w:sz="6" w:val="single"/>
            </w:tcBorders>
            <w:tcMar>
              <w:left w:type="dxa" w:w="0"/>
              <w:right w:type="dxa" w:w="0"/>
            </w:tcMar>
          </w:tcPr>
          <w:p w14:paraId="98010000">
            <w:pPr>
              <w:spacing w:afterAutospacing="on" w:before="74" w:line="240" w:lineRule="auto"/>
              <w:ind w:firstLine="0" w:left="45" w:right="28"/>
              <w:jc w:val="both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11 день</w:t>
            </w:r>
          </w:p>
          <w:p w14:paraId="99010000">
            <w:pPr>
              <w:spacing w:afterAutospacing="on" w:before="74" w:line="240" w:lineRule="auto"/>
              <w:ind w:firstLine="0" w:left="45" w:right="28"/>
              <w:jc w:val="both"/>
              <w:rPr>
                <w:rFonts w:ascii="Times New Roman" w:hAnsi="Times New Roman"/>
                <w:b w:val="1"/>
                <w:sz w:val="18"/>
              </w:rPr>
            </w:pPr>
          </w:p>
          <w:p w14:paraId="9A010000">
            <w:pPr>
              <w:spacing w:afterAutospacing="on" w:before="74" w:line="240" w:lineRule="auto"/>
              <w:ind w:firstLine="0" w:left="45" w:right="28"/>
              <w:jc w:val="both"/>
              <w:rPr>
                <w:rFonts w:ascii="Times New Roman" w:hAnsi="Times New Roman"/>
                <w:b w:val="1"/>
                <w:sz w:val="18"/>
              </w:rPr>
            </w:pPr>
          </w:p>
          <w:p w14:paraId="9B010000">
            <w:pPr>
              <w:spacing w:afterAutospacing="on" w:before="74" w:line="240" w:lineRule="auto"/>
              <w:ind w:firstLine="0" w:left="45" w:right="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18"/>
              </w:rPr>
              <w:t>Тематический день</w:t>
            </w:r>
          </w:p>
          <w:p w14:paraId="9C010000">
            <w:pPr>
              <w:spacing w:afterAutospacing="on" w:beforeAutospacing="on" w:line="240" w:lineRule="auto"/>
              <w:ind w:firstLine="0" w:left="51" w:right="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18"/>
              </w:rPr>
              <w:t>«Я и моя семьЯ»</w:t>
            </w:r>
          </w:p>
          <w:p w14:paraId="9D010000">
            <w:pPr>
              <w:spacing w:afterAutospacing="on" w:beforeAutospacing="on" w:line="240" w:lineRule="auto"/>
              <w:ind w:firstLine="0" w:lef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Творческая мастерская</w:t>
            </w:r>
          </w:p>
          <w:p w14:paraId="9E010000">
            <w:pPr>
              <w:spacing w:afterAutospacing="on" w:beforeAutospacing="on" w:line="240" w:lineRule="auto"/>
              <w:ind w:firstLine="0" w:left="142" w:right="68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«Подарок своей семье»</w:t>
            </w:r>
          </w:p>
          <w:p w14:paraId="9F01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0010000">
            <w:pPr>
              <w:spacing w:afterAutospacing="on" w:beforeAutospacing="on" w:line="240" w:lineRule="auto"/>
              <w:ind w:firstLine="0" w:lef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Гостиная династий</w:t>
            </w:r>
          </w:p>
          <w:p w14:paraId="A1010000">
            <w:pPr>
              <w:spacing w:afterAutospacing="on" w:beforeAutospacing="on" w:line="240" w:lineRule="auto"/>
              <w:ind w:firstLine="0" w:left="142" w:right="7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«Ими гордится Россия»</w:t>
            </w:r>
          </w:p>
        </w:tc>
        <w:tc>
          <w:tcPr>
            <w:tcW w:type="dxa" w:w="2198"/>
            <w:tcBorders>
              <w:top w:color="000001" w:sz="6" w:val="single"/>
              <w:left w:color="000001" w:sz="6" w:val="single"/>
              <w:bottom w:color="000000" w:sz="6" w:val="single"/>
              <w:right w:color="000001" w:sz="6" w:val="single"/>
            </w:tcBorders>
            <w:tcMar>
              <w:left w:type="dxa" w:w="0"/>
              <w:right w:type="dxa" w:w="0"/>
            </w:tcMar>
          </w:tcPr>
          <w:p w14:paraId="A2010000">
            <w:pPr>
              <w:spacing w:afterAutospacing="on" w:before="74" w:line="240" w:lineRule="auto"/>
              <w:ind w:firstLine="0" w:left="249"/>
              <w:jc w:val="both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12 день</w:t>
            </w:r>
          </w:p>
          <w:p w14:paraId="A3010000">
            <w:pPr>
              <w:spacing w:afterAutospacing="on" w:before="74" w:line="240" w:lineRule="auto"/>
              <w:ind w:firstLine="0" w:left="249"/>
              <w:jc w:val="both"/>
              <w:rPr>
                <w:rFonts w:ascii="Times New Roman" w:hAnsi="Times New Roman"/>
                <w:b w:val="1"/>
                <w:sz w:val="18"/>
              </w:rPr>
            </w:pPr>
          </w:p>
          <w:p w14:paraId="A4010000">
            <w:pPr>
              <w:spacing w:afterAutospacing="on" w:before="74" w:line="240" w:lineRule="auto"/>
              <w:ind w:firstLine="0" w:left="249"/>
              <w:jc w:val="both"/>
              <w:rPr>
                <w:rFonts w:ascii="Times New Roman" w:hAnsi="Times New Roman"/>
                <w:b w:val="1"/>
                <w:sz w:val="18"/>
              </w:rPr>
            </w:pPr>
          </w:p>
          <w:p w14:paraId="A5010000">
            <w:pPr>
              <w:spacing w:afterAutospacing="on" w:before="74" w:line="240" w:lineRule="auto"/>
              <w:ind w:firstLine="0" w:left="24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18"/>
              </w:rPr>
              <w:t>Тематический день</w:t>
            </w:r>
          </w:p>
          <w:p w14:paraId="A6010000">
            <w:pPr>
              <w:spacing w:afterAutospacing="on" w:beforeAutospacing="on" w:line="240" w:lineRule="auto"/>
              <w:ind w:firstLine="0" w:left="31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18"/>
              </w:rPr>
              <w:t>«Я и мои друзьЯ»</w:t>
            </w:r>
          </w:p>
          <w:p w14:paraId="A7010000">
            <w:pPr>
              <w:spacing w:afterAutospacing="on" w:beforeAutospacing="on" w:line="240" w:lineRule="auto"/>
              <w:ind w:firstLine="0" w:left="318"/>
              <w:jc w:val="both"/>
              <w:rPr>
                <w:rFonts w:ascii="Times New Roman" w:hAnsi="Times New Roman"/>
                <w:sz w:val="24"/>
              </w:rPr>
            </w:pPr>
          </w:p>
          <w:p w14:paraId="A8010000">
            <w:pPr>
              <w:spacing w:afterAutospacing="on" w:beforeAutospacing="on" w:line="240" w:lineRule="auto"/>
              <w:ind w:firstLine="11" w:left="142" w:right="12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Большая командная игра «Физкульт-УРА!»</w:t>
            </w:r>
          </w:p>
          <w:p w14:paraId="A9010000">
            <w:pPr>
              <w:spacing w:afterAutospacing="on" w:line="240" w:lineRule="auto"/>
              <w:ind w:firstLine="11" w:left="142" w:right="15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Время отрядного творчества и общий сбор участников</w:t>
            </w:r>
          </w:p>
          <w:p w14:paraId="AA010000">
            <w:pPr>
              <w:spacing w:afterAutospacing="on" w:beforeAutospacing="on" w:line="240" w:lineRule="auto"/>
              <w:ind w:firstLine="0" w:left="15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«От идеи – к делу!»</w:t>
            </w:r>
          </w:p>
          <w:p w14:paraId="A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Устный журнал «Олимпиада в России 2014 г.»</w:t>
            </w:r>
          </w:p>
          <w:p w14:paraId="AC010000">
            <w:pPr>
              <w:rPr>
                <w:rFonts w:ascii="Times New Roman" w:hAnsi="Times New Roman"/>
                <w:sz w:val="20"/>
              </w:rPr>
            </w:pPr>
          </w:p>
          <w:p w14:paraId="A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Спортивное мероприятие</w:t>
            </w:r>
          </w:p>
          <w:p w14:paraId="A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«Малые олимпийские игры»</w:t>
            </w:r>
          </w:p>
        </w:tc>
        <w:tc>
          <w:tcPr>
            <w:tcW w:type="dxa" w:w="2104"/>
            <w:tcBorders>
              <w:top w:color="000001" w:sz="6" w:val="single"/>
              <w:left w:color="000001" w:sz="6" w:val="single"/>
              <w:bottom w:color="000000" w:sz="6" w:val="single"/>
              <w:right w:color="000001" w:sz="6" w:val="single"/>
            </w:tcBorders>
            <w:tcMar>
              <w:left w:type="dxa" w:w="0"/>
              <w:right w:type="dxa" w:w="0"/>
            </w:tcMar>
          </w:tcPr>
          <w:p w14:paraId="AF010000">
            <w:pPr>
              <w:spacing w:afterAutospacing="on" w:before="74" w:line="240" w:lineRule="auto"/>
              <w:ind w:firstLine="0" w:left="244"/>
              <w:jc w:val="both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 день</w:t>
            </w:r>
          </w:p>
          <w:p w14:paraId="B0010000">
            <w:pPr>
              <w:spacing w:afterAutospacing="on" w:before="74" w:line="240" w:lineRule="auto"/>
              <w:ind w:firstLine="0" w:left="244"/>
              <w:jc w:val="both"/>
              <w:rPr>
                <w:rFonts w:ascii="Times New Roman" w:hAnsi="Times New Roman"/>
                <w:b w:val="1"/>
                <w:sz w:val="18"/>
              </w:rPr>
            </w:pPr>
          </w:p>
          <w:p w14:paraId="B1010000">
            <w:pPr>
              <w:spacing w:afterAutospacing="on" w:before="74" w:line="240" w:lineRule="auto"/>
              <w:ind w:firstLine="0" w:left="244"/>
              <w:jc w:val="both"/>
              <w:rPr>
                <w:rFonts w:ascii="Times New Roman" w:hAnsi="Times New Roman"/>
                <w:b w:val="1"/>
                <w:sz w:val="18"/>
              </w:rPr>
            </w:pPr>
          </w:p>
          <w:p w14:paraId="B2010000">
            <w:pPr>
              <w:spacing w:afterAutospacing="on" w:line="240" w:lineRule="auto"/>
              <w:ind w:firstLine="0" w:left="142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sz w:val="20"/>
              </w:rPr>
              <w:t>Тематический день «Национальные и народные танцы</w:t>
            </w:r>
            <w:r>
              <w:rPr>
                <w:rFonts w:ascii="Times New Roman" w:hAnsi="Times New Roman"/>
                <w:i w:val="1"/>
                <w:sz w:val="24"/>
              </w:rPr>
              <w:t>»</w:t>
            </w:r>
          </w:p>
          <w:p w14:paraId="B3010000">
            <w:pPr>
              <w:spacing w:afterAutospacing="on" w:line="240" w:lineRule="auto"/>
              <w:ind w:firstLine="0" w:left="142"/>
              <w:jc w:val="both"/>
              <w:rPr>
                <w:rFonts w:ascii="Times New Roman" w:hAnsi="Times New Roman"/>
                <w:i w:val="1"/>
                <w:sz w:val="20"/>
              </w:rPr>
            </w:pPr>
          </w:p>
          <w:p w14:paraId="B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Мастер-классы</w:t>
            </w:r>
          </w:p>
          <w:p w14:paraId="B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«Танцуешь ты, танцую я, танцуют все мои друзья!»</w:t>
            </w:r>
          </w:p>
          <w:p w14:paraId="B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Танцевальный флешмоб</w:t>
            </w:r>
          </w:p>
          <w:p w14:paraId="B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«Ловите ритм!»</w:t>
            </w:r>
          </w:p>
          <w:p w14:paraId="B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Стартинейджер</w:t>
            </w:r>
          </w:p>
          <w:p w14:paraId="B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«Танцуют все!»</w:t>
            </w:r>
          </w:p>
          <w:p w14:paraId="BA010000">
            <w:pPr>
              <w:spacing w:afterAutospacing="on" w:line="240" w:lineRule="auto"/>
              <w:ind w:firstLine="0" w:left="142"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BB010000">
            <w:pPr>
              <w:spacing w:afterAutospacing="on" w:line="240" w:lineRule="auto"/>
              <w:ind w:firstLine="0" w:left="142"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BC010000">
            <w:pPr>
              <w:spacing w:afterAutospacing="on" w:line="240" w:lineRule="auto"/>
              <w:ind w:firstLine="0" w:left="142"/>
              <w:jc w:val="both"/>
              <w:rPr>
                <w:rFonts w:ascii="Times New Roman" w:hAnsi="Times New Roman"/>
                <w:sz w:val="24"/>
              </w:rPr>
            </w:pPr>
          </w:p>
          <w:p w14:paraId="BD010000">
            <w:pPr>
              <w:spacing w:afterAutospacing="on" w:line="240" w:lineRule="auto"/>
              <w:ind w:firstLine="0" w:left="14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4"/>
            <w:tcBorders>
              <w:top w:color="000001" w:sz="6" w:val="single"/>
              <w:left w:color="000001" w:sz="6" w:val="single"/>
              <w:bottom w:color="000000" w:sz="6" w:val="single"/>
              <w:right w:color="000001" w:sz="6" w:val="single"/>
            </w:tcBorders>
            <w:tcMar>
              <w:left w:type="dxa" w:w="0"/>
              <w:right w:type="dxa" w:w="0"/>
            </w:tcMar>
          </w:tcPr>
          <w:p w14:paraId="BE010000">
            <w:pPr>
              <w:spacing w:afterAutospacing="on" w:before="74" w:line="240" w:lineRule="auto"/>
              <w:ind w:firstLine="0" w:left="244"/>
              <w:jc w:val="both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14 день</w:t>
            </w:r>
          </w:p>
          <w:p w14:paraId="BF010000">
            <w:pPr>
              <w:rPr>
                <w:rFonts w:ascii="Times New Roman" w:hAnsi="Times New Roman"/>
                <w:sz w:val="18"/>
              </w:rPr>
            </w:pPr>
          </w:p>
          <w:p w14:paraId="C0010000">
            <w:pPr>
              <w:rPr>
                <w:rFonts w:ascii="Times New Roman" w:hAnsi="Times New Roman"/>
                <w:sz w:val="18"/>
              </w:rPr>
            </w:pPr>
          </w:p>
          <w:p w14:paraId="C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Тематический день «Великие изобретения и открытия»</w:t>
            </w:r>
          </w:p>
          <w:p w14:paraId="C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Нестандартные старты</w:t>
            </w:r>
          </w:p>
          <w:p w14:paraId="C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«Изобретатели и</w:t>
            </w:r>
          </w:p>
          <w:p w14:paraId="C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Первооткрыватели»</w:t>
            </w:r>
          </w:p>
          <w:p w14:paraId="C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Командный морской бой</w:t>
            </w:r>
          </w:p>
          <w:p w14:paraId="C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«Окно в Европу»</w:t>
            </w:r>
          </w:p>
          <w:p w14:paraId="C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тематический огонёк «Если бы я был волшебником</w:t>
            </w:r>
            <w:r>
              <w:rPr>
                <w:rFonts w:ascii="Times New Roman" w:hAnsi="Times New Roman"/>
                <w:sz w:val="24"/>
              </w:rPr>
              <w:t>, то …»</w:t>
            </w:r>
          </w:p>
          <w:p w14:paraId="C8010000">
            <w:pPr>
              <w:rPr>
                <w:rFonts w:ascii="Times New Roman" w:hAnsi="Times New Roman"/>
                <w:sz w:val="20"/>
              </w:rPr>
            </w:pPr>
          </w:p>
          <w:p w14:paraId="C9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122"/>
        </w:trPr>
        <w:tc>
          <w:tcPr>
            <w:tcW w:type="dxa" w:w="2224"/>
            <w:tcBorders>
              <w:top w:color="000000" w:sz="6" w:val="single"/>
              <w:left w:color="000001" w:sz="6" w:val="single"/>
              <w:bottom w:color="000000" w:sz="6" w:val="single"/>
              <w:right w:color="000001" w:sz="6" w:val="single"/>
            </w:tcBorders>
            <w:tcMar>
              <w:left w:type="dxa" w:w="0"/>
              <w:right w:type="dxa" w:w="0"/>
            </w:tcMar>
          </w:tcPr>
          <w:p w14:paraId="CA010000">
            <w:pPr>
              <w:spacing w:afterAutospacing="on" w:beforeAutospacing="on"/>
              <w:ind w:firstLine="0" w:left="147" w:right="261"/>
              <w:jc w:val="both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15 день</w:t>
            </w:r>
          </w:p>
          <w:p w14:paraId="CB010000">
            <w:pPr>
              <w:spacing w:afterAutospacing="on" w:beforeAutospacing="on"/>
              <w:ind w:firstLine="0" w:left="147" w:right="261"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Тематический день «День леса»</w:t>
            </w:r>
          </w:p>
          <w:p w14:paraId="CC010000">
            <w:pPr>
              <w:spacing w:afterAutospacing="on" w:beforeAutospacing="on"/>
              <w:ind w:firstLine="0" w:left="147" w:right="261"/>
              <w:jc w:val="both"/>
              <w:rPr>
                <w:rFonts w:ascii="Times New Roman" w:hAnsi="Times New Roman"/>
                <w:b w:val="1"/>
                <w:sz w:val="20"/>
              </w:rPr>
            </w:pPr>
          </w:p>
          <w:p w14:paraId="CD010000">
            <w:pPr>
              <w:spacing w:afterAutospacing="on" w:beforeAutospacing="on" w:line="240" w:lineRule="auto"/>
              <w:ind w:firstLine="0" w:left="15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Богатырская разминка «Филин и пташки»</w:t>
            </w:r>
          </w:p>
          <w:p w14:paraId="CE010000">
            <w:pPr>
              <w:spacing w:afterAutospacing="on" w:beforeAutospacing="on" w:line="240" w:lineRule="auto"/>
              <w:ind w:firstLine="0" w:left="15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Конкурсно-игровая программа «На лесной опушке»</w:t>
            </w:r>
          </w:p>
          <w:p w14:paraId="C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Изготовление поделок из природного материала</w:t>
            </w:r>
          </w:p>
          <w:p w14:paraId="D0010000">
            <w:pPr>
              <w:rPr>
                <w:rFonts w:ascii="Times New Roman" w:hAnsi="Times New Roman"/>
                <w:sz w:val="20"/>
              </w:rPr>
            </w:pPr>
          </w:p>
          <w:p w14:paraId="D101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 xml:space="preserve"> Сбор материала для создания гербария</w:t>
            </w:r>
          </w:p>
        </w:tc>
        <w:tc>
          <w:tcPr>
            <w:tcW w:type="dxa" w:w="2165"/>
            <w:tcBorders>
              <w:top w:color="000000" w:sz="6" w:val="single"/>
              <w:left w:color="000001" w:sz="6" w:val="single"/>
              <w:bottom w:color="000000" w:sz="6" w:val="single"/>
              <w:right w:color="000001" w:sz="6" w:val="single"/>
            </w:tcBorders>
            <w:tcMar>
              <w:left w:type="dxa" w:w="0"/>
              <w:right w:type="dxa" w:w="0"/>
            </w:tcMar>
          </w:tcPr>
          <w:p w14:paraId="D2010000">
            <w:pPr>
              <w:spacing w:afterAutospacing="on" w:beforeAutospacing="on"/>
              <w:ind w:firstLine="0" w:left="142"/>
              <w:jc w:val="both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16 день</w:t>
            </w:r>
          </w:p>
          <w:p w14:paraId="D3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Тематический день «Я и моя семьЯ»</w:t>
            </w:r>
          </w:p>
          <w:p w14:paraId="D4010000">
            <w:pPr>
              <w:rPr>
                <w:rFonts w:ascii="Times New Roman" w:hAnsi="Times New Roman"/>
                <w:b w:val="1"/>
                <w:sz w:val="20"/>
              </w:rPr>
            </w:pPr>
          </w:p>
          <w:p w14:paraId="D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Тво</w:t>
            </w:r>
            <w:r>
              <w:rPr>
                <w:rFonts w:ascii="Times New Roman" w:hAnsi="Times New Roman"/>
                <w:sz w:val="20"/>
              </w:rPr>
              <w:t>рческая мастерская</w:t>
            </w:r>
          </w:p>
          <w:p w14:paraId="D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«Подарок своей семье»</w:t>
            </w:r>
          </w:p>
          <w:p w14:paraId="D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Гостиная династий</w:t>
            </w:r>
          </w:p>
          <w:p w14:paraId="D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«Ими гордится Россия»</w:t>
            </w:r>
          </w:p>
          <w:p w14:paraId="D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«Моё генеалогическое древо»</w:t>
            </w:r>
          </w:p>
          <w:p w14:paraId="D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Разучивание песен о семье.</w:t>
            </w:r>
          </w:p>
        </w:tc>
        <w:tc>
          <w:tcPr>
            <w:tcW w:type="dxa" w:w="2279"/>
            <w:tcBorders>
              <w:top w:color="000000" w:sz="6" w:val="single"/>
              <w:left w:color="000001" w:sz="6" w:val="single"/>
              <w:bottom w:color="000000" w:sz="6" w:val="single"/>
              <w:right w:color="000001" w:sz="6" w:val="single"/>
            </w:tcBorders>
            <w:tcMar>
              <w:left w:type="dxa" w:w="0"/>
              <w:right w:type="dxa" w:w="0"/>
            </w:tcMar>
          </w:tcPr>
          <w:p w14:paraId="DB010000">
            <w:pPr>
              <w:spacing w:afterAutospacing="on"/>
              <w:ind w:firstLine="0" w:left="147"/>
              <w:jc w:val="both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17 день</w:t>
            </w:r>
          </w:p>
          <w:p w14:paraId="DC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Тематический день «День памяти»</w:t>
            </w:r>
          </w:p>
          <w:p w14:paraId="DD010000">
            <w:pPr>
              <w:rPr>
                <w:rFonts w:ascii="Times New Roman" w:hAnsi="Times New Roman"/>
                <w:b w:val="1"/>
                <w:sz w:val="20"/>
              </w:rPr>
            </w:pPr>
          </w:p>
          <w:p w14:paraId="D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Богатырская разминка</w:t>
            </w:r>
          </w:p>
          <w:p w14:paraId="D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Акция «Обелиск»</w:t>
            </w:r>
          </w:p>
          <w:p w14:paraId="E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Конкурс  военных стихов и песен </w:t>
            </w:r>
          </w:p>
          <w:p w14:paraId="E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Возложение цветов к обелиску</w:t>
            </w:r>
          </w:p>
          <w:p w14:paraId="E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Просмотр фильма «Письмо из прошлого</w:t>
            </w:r>
          </w:p>
        </w:tc>
        <w:tc>
          <w:tcPr>
            <w:tcW w:type="dxa" w:w="2045"/>
            <w:tcBorders>
              <w:top w:color="000000" w:sz="6" w:val="single"/>
              <w:left w:color="000001" w:sz="6" w:val="single"/>
              <w:bottom w:color="000000" w:sz="6" w:val="single"/>
              <w:right w:color="000001" w:sz="6" w:val="single"/>
            </w:tcBorders>
            <w:tcMar>
              <w:left w:type="dxa" w:w="0"/>
              <w:right w:type="dxa" w:w="0"/>
            </w:tcMar>
          </w:tcPr>
          <w:p w14:paraId="E3010000">
            <w:pPr>
              <w:spacing w:afterAutospacing="on" w:beforeAutospacing="on"/>
              <w:ind w:firstLine="0" w:left="142" w:right="748"/>
              <w:jc w:val="both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18 день</w:t>
            </w:r>
          </w:p>
          <w:p w14:paraId="E4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Выход из игрового сюжета. «4 САМИ: сами придумываем и планируем»</w:t>
            </w:r>
          </w:p>
          <w:p w14:paraId="E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Время группового творчества</w:t>
            </w:r>
          </w:p>
          <w:p w14:paraId="E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«Юные выдумщики»</w:t>
            </w:r>
          </w:p>
          <w:p w14:paraId="E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Общий сбор участников</w:t>
            </w:r>
          </w:p>
          <w:p w14:paraId="E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«От идеи – к делу!»</w:t>
            </w:r>
          </w:p>
          <w:p w14:paraId="E9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98"/>
            <w:tcBorders>
              <w:top w:color="000000" w:sz="6" w:val="single"/>
              <w:left w:color="000001" w:sz="6" w:val="single"/>
              <w:bottom w:color="000000" w:sz="6" w:val="single"/>
              <w:right w:color="000001" w:sz="6" w:val="single"/>
            </w:tcBorders>
            <w:tcMar>
              <w:left w:type="dxa" w:w="0"/>
              <w:right w:type="dxa" w:w="0"/>
            </w:tcMar>
          </w:tcPr>
          <w:p w14:paraId="EA010000">
            <w:pPr>
              <w:spacing w:afterAutospacing="on" w:beforeAutospacing="on"/>
              <w:ind w:firstLine="0" w:left="153"/>
              <w:jc w:val="both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19 день</w:t>
            </w:r>
          </w:p>
          <w:p w14:paraId="EB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тематический день «День зелёного огонька»</w:t>
            </w:r>
          </w:p>
          <w:p w14:paraId="E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Устный журнал «Знай ПДД как таблицу умножения»</w:t>
            </w:r>
          </w:p>
          <w:p w14:paraId="E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Конкурс «Безопасное колесо»</w:t>
            </w:r>
          </w:p>
          <w:p w14:paraId="E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Информационный блок «ГИБДД района сообщает»</w:t>
            </w:r>
          </w:p>
          <w:p w14:paraId="E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Конкурс рисунков на асфальте  « Мой любимый знак»</w:t>
            </w:r>
          </w:p>
          <w:p w14:paraId="F0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04"/>
            <w:tcBorders>
              <w:top w:color="000000" w:sz="6" w:val="single"/>
              <w:left w:color="000001" w:sz="6" w:val="single"/>
              <w:bottom w:color="000000" w:sz="6" w:val="single"/>
              <w:right w:color="000001" w:sz="6" w:val="single"/>
            </w:tcBorders>
            <w:tcMar>
              <w:left w:type="dxa" w:w="0"/>
              <w:right w:type="dxa" w:w="0"/>
            </w:tcMar>
          </w:tcPr>
          <w:p w14:paraId="F1010000">
            <w:pPr>
              <w:spacing w:afterAutospacing="on"/>
              <w:ind w:firstLine="0" w:left="142"/>
              <w:jc w:val="both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20 день</w:t>
            </w:r>
          </w:p>
          <w:p w14:paraId="F201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Тематический день </w:t>
            </w:r>
            <w:r>
              <w:rPr>
                <w:rFonts w:ascii="Times New Roman" w:hAnsi="Times New Roman"/>
                <w:b w:val="1"/>
                <w:sz w:val="20"/>
              </w:rPr>
              <w:t>«4 САМИ: сами проводим»</w:t>
            </w:r>
          </w:p>
          <w:p w14:paraId="F3010000">
            <w:pPr>
              <w:spacing w:afterAutospacing="on" w:before="91" w:line="240" w:lineRule="auto"/>
              <w:ind w:firstLine="0" w:left="10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Праздничный калейдоскоп</w:t>
            </w:r>
          </w:p>
          <w:p w14:paraId="F4010000">
            <w:pPr>
              <w:spacing w:afterAutospacing="on" w:beforeAutospacing="on" w:line="240" w:lineRule="auto"/>
              <w:ind w:firstLine="0" w:left="102" w:right="44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«По страницам нашей книги»</w:t>
            </w:r>
          </w:p>
          <w:p w14:paraId="F5010000">
            <w:pPr>
              <w:spacing w:afterAutospacing="on" w:before="91" w:line="240" w:lineRule="auto"/>
              <w:ind w:firstLine="0" w:left="10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Праздничная дискотека</w:t>
            </w:r>
          </w:p>
          <w:p w14:paraId="F601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«Оставляем вам на память»</w:t>
            </w:r>
          </w:p>
        </w:tc>
        <w:tc>
          <w:tcPr>
            <w:tcW w:type="dxa" w:w="1884"/>
            <w:tcBorders>
              <w:top w:color="000000" w:sz="6" w:val="single"/>
              <w:left w:color="000001" w:sz="6" w:val="single"/>
              <w:bottom w:color="000000" w:sz="6" w:val="single"/>
              <w:right w:color="000001" w:sz="6" w:val="single"/>
            </w:tcBorders>
            <w:tcMar>
              <w:left w:type="dxa" w:w="0"/>
              <w:right w:type="dxa" w:w="0"/>
            </w:tcMar>
          </w:tcPr>
          <w:p w14:paraId="F7010000">
            <w:pPr>
              <w:spacing w:afterAutospacing="on" w:before="74" w:line="240" w:lineRule="auto"/>
              <w:ind w:firstLine="0" w:left="244"/>
              <w:jc w:val="both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21 день</w:t>
            </w:r>
          </w:p>
          <w:p w14:paraId="F801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Тематический день</w:t>
            </w:r>
          </w:p>
          <w:p w14:paraId="F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«4 САМИ: сами подводим итоги»</w:t>
            </w:r>
          </w:p>
          <w:p w14:paraId="FA010000">
            <w:pPr>
              <w:rPr>
                <w:rFonts w:ascii="Times New Roman" w:hAnsi="Times New Roman"/>
                <w:sz w:val="18"/>
              </w:rPr>
            </w:pPr>
          </w:p>
          <w:p w14:paraId="FB010000">
            <w:pPr>
              <w:spacing w:afterAutospacing="on" w:before="91" w:line="240" w:lineRule="auto"/>
              <w:ind w:firstLine="0" w:left="10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Итоговый сбор участников</w:t>
            </w:r>
          </w:p>
          <w:p w14:paraId="FC010000">
            <w:pPr>
              <w:spacing w:afterAutospacing="on" w:before="6" w:line="240" w:lineRule="auto"/>
              <w:ind w:firstLine="0" w:left="102" w:right="78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«Нас ждут новые открытия!»</w:t>
            </w:r>
          </w:p>
          <w:p w14:paraId="FD010000">
            <w:pPr>
              <w:spacing w:afterAutospacing="on" w:before="91" w:line="240" w:lineRule="auto"/>
              <w:ind w:firstLine="0" w:left="10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Линейка закрытия смены</w:t>
            </w:r>
          </w:p>
          <w:p w14:paraId="FE010000">
            <w:pPr>
              <w:spacing w:afterAutospacing="on" w:beforeAutospacing="on" w:line="240" w:lineRule="auto"/>
              <w:ind w:firstLine="0" w:left="102" w:right="83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«Содружество Орлят России»</w:t>
            </w:r>
          </w:p>
          <w:p w14:paraId="FF010000">
            <w:pPr>
              <w:rPr>
                <w:rFonts w:ascii="Times New Roman" w:hAnsi="Times New Roman"/>
                <w:sz w:val="18"/>
              </w:rPr>
            </w:pPr>
          </w:p>
        </w:tc>
      </w:tr>
    </w:tbl>
    <w:p w14:paraId="00020000">
      <w:pPr>
        <w:sectPr>
          <w:footerReference r:id="rId2" w:type="default"/>
          <w:pgSz w:h="11906" w:orient="landscape" w:w="16838"/>
          <w:pgMar w:bottom="851" w:footer="709" w:gutter="0" w:header="709" w:left="1134" w:right="1134" w:top="709"/>
        </w:sectPr>
      </w:pPr>
    </w:p>
    <w:p w14:paraId="01020000">
      <w:pPr>
        <w:spacing w:afterAutospacing="on"/>
        <w:ind w:firstLine="709" w:left="102" w:right="590"/>
        <w:jc w:val="both"/>
        <w:rPr>
          <w:rFonts w:ascii="Times New Roman" w:hAnsi="Times New Roman"/>
          <w:sz w:val="24"/>
        </w:rPr>
      </w:pPr>
    </w:p>
    <w:p w14:paraId="02020000">
      <w:pPr>
        <w:spacing w:after="225" w:line="36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Ресурсное обеспечение  программы</w:t>
      </w:r>
    </w:p>
    <w:p w14:paraId="0302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Кадровое обеспечение программы лагеря дневного пребывания «Берёзка».  </w:t>
      </w:r>
    </w:p>
    <w:p w14:paraId="0402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 соответствии со штатным расписанием в реализации программы участвуют:</w:t>
      </w:r>
    </w:p>
    <w:p w14:paraId="0502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начальник лагеря: 1 человек</w:t>
      </w:r>
    </w:p>
    <w:p w14:paraId="0602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воспитатель отрядов:  2 человека</w:t>
      </w:r>
    </w:p>
    <w:p w14:paraId="0702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вожатый:  1 человек</w:t>
      </w:r>
    </w:p>
    <w:p w14:paraId="0802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физрук 1 чел</w:t>
      </w:r>
    </w:p>
    <w:p w14:paraId="0902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 В реализации программы участвуют преподаватели  школы  которые выполняют функции воспитателей, вожатых и педагогов дополнительного образования.</w:t>
      </w:r>
    </w:p>
    <w:p w14:paraId="0A02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Штатное расписание лагеря подразумевает следующие категории работников: </w:t>
      </w: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1993"/>
        <w:gridCol w:w="16277"/>
      </w:tblGrid>
      <w:tr>
        <w:tc>
          <w:tcPr>
            <w:tcW w:type="dxa" w:w="1993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0B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Должность</w:t>
            </w:r>
          </w:p>
        </w:tc>
        <w:tc>
          <w:tcPr>
            <w:tcW w:type="dxa" w:w="16277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0C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Обязанности</w:t>
            </w:r>
          </w:p>
        </w:tc>
      </w:tr>
      <w:tr>
        <w:tc>
          <w:tcPr>
            <w:tcW w:type="dxa" w:w="1993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0D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лагеря</w:t>
            </w:r>
          </w:p>
          <w:p w14:paraId="0E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6277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0F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Определяет функциональные обязанности персонала, руководит, свей работой лагеря и несет ответственность за состояние воспитательной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      </w:r>
          </w:p>
        </w:tc>
      </w:tr>
      <w:tr>
        <w:tc>
          <w:tcPr>
            <w:tcW w:type="dxa" w:w="1993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10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  <w:p w14:paraId="11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6277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12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Несут ответственность за жизнь и здоровье детей, соблюдение распорядка дня, норм санитарной и пожарной безопасности, организацию и содержание воспитательной и досуговой деятельности, работу органов самоуправления и проведение досуговых мероприятий в рамках  программы, анализирует деятельность отрядов. </w:t>
            </w:r>
          </w:p>
        </w:tc>
      </w:tr>
      <w:tr>
        <w:tc>
          <w:tcPr>
            <w:tcW w:type="dxa" w:w="1993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13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вожатая</w:t>
            </w:r>
          </w:p>
          <w:p w14:paraId="14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 </w:t>
            </w:r>
          </w:p>
        </w:tc>
        <w:tc>
          <w:tcPr>
            <w:tcW w:type="dxa" w:w="16277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15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Организуют  работу органов самоуправления и привлекаются к проведению досуговых мероприятий в рамках программы, анализируют деятельность отрядов.</w:t>
            </w:r>
          </w:p>
        </w:tc>
      </w:tr>
      <w:tr>
        <w:tc>
          <w:tcPr>
            <w:tcW w:type="dxa" w:w="1993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16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физрук</w:t>
            </w:r>
          </w:p>
          <w:p w14:paraId="17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6277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18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Несет ответственность за организацию спортивной деятельности, и </w:t>
            </w:r>
          </w:p>
          <w:p w14:paraId="19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досуговых мероприятий в рамках программы, </w:t>
            </w:r>
          </w:p>
          <w:p w14:paraId="1A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анализирует деятельность отрядов.</w:t>
            </w:r>
          </w:p>
        </w:tc>
      </w:tr>
    </w:tbl>
    <w:p w14:paraId="1B02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Педагогические работники (воспитатели, старшая вожатая) имеют педагогическое образование, знакомы с методами воспитания, знают педагогические приемы и средства возрастных и индивидуальных особенностей детей.</w:t>
      </w:r>
    </w:p>
    <w:p w14:paraId="1C02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Для эффективной работы в течение всей смены существует педагогический совет, на котором решаются вопросы педагогического руководства программы и коллектива, определяет стратегию, ориентиры и приоритеты педагогической работы, осуществляет планирование и анализ.</w:t>
      </w:r>
    </w:p>
    <w:p w14:paraId="1D02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 </w:t>
      </w:r>
    </w:p>
    <w:p w14:paraId="1E020000">
      <w:pPr>
        <w:spacing w:after="0" w:line="360" w:lineRule="auto"/>
        <w:ind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Информационно – методическое обеспечение.</w:t>
      </w:r>
      <w:r>
        <w:rPr>
          <w:rFonts w:ascii="Times New Roman" w:hAnsi="Times New Roman"/>
          <w:i w:val="1"/>
          <w:color w:val="000000"/>
          <w:sz w:val="24"/>
        </w:rPr>
        <w:t> </w:t>
      </w:r>
    </w:p>
    <w:p w14:paraId="1F02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Чтобы программа была реализована в полном объеме, создано её информационно – методическое обеспечение:</w:t>
      </w:r>
    </w:p>
    <w:p w14:paraId="20020000">
      <w:pPr>
        <w:numPr>
          <w:ilvl w:val="0"/>
          <w:numId w:val="24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Разработана и собрана нормативно – правовая документация, регламентирующая деятельность лагеря;</w:t>
      </w:r>
    </w:p>
    <w:p w14:paraId="21020000">
      <w:pPr>
        <w:numPr>
          <w:ilvl w:val="0"/>
          <w:numId w:val="24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Разработаны должностные инструкции и инструкции по ТБ, ППБ, правилам безопасности проведения массовых мероприятий, проведения экскурсий, организации выхода и транспортировки детей и т.д;</w:t>
      </w:r>
    </w:p>
    <w:p w14:paraId="22020000">
      <w:pPr>
        <w:numPr>
          <w:ilvl w:val="0"/>
          <w:numId w:val="24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Разработана документация по работе лагеря: – график работы персонала, акт о приемке лагеря, режим дня.</w:t>
      </w:r>
    </w:p>
    <w:p w14:paraId="23020000">
      <w:pPr>
        <w:numPr>
          <w:ilvl w:val="0"/>
          <w:numId w:val="24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Подготовлены журналы инструктажей, журнал посещаемости детьми лагеря;</w:t>
      </w:r>
    </w:p>
    <w:p w14:paraId="24020000">
      <w:pPr>
        <w:numPr>
          <w:ilvl w:val="0"/>
          <w:numId w:val="24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Разработаны планы лагерной смены;</w:t>
      </w:r>
    </w:p>
    <w:p w14:paraId="25020000">
      <w:pPr>
        <w:numPr>
          <w:ilvl w:val="0"/>
          <w:numId w:val="24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Разработано оформление лагеря и отрядных мест;</w:t>
      </w:r>
    </w:p>
    <w:p w14:paraId="26020000">
      <w:pPr>
        <w:spacing w:after="225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14:paraId="27020000">
      <w:pPr>
        <w:spacing w:after="0" w:line="360" w:lineRule="auto"/>
        <w:ind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 Материально-техническое обеспечение программы</w:t>
      </w:r>
    </w:p>
    <w:tbl>
      <w:tblPr>
        <w:tblStyle w:val="Style_3"/>
        <w:tblInd w:type="dxa" w:w="114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338"/>
        <w:gridCol w:w="2378"/>
        <w:gridCol w:w="3685"/>
        <w:gridCol w:w="5954"/>
      </w:tblGrid>
      <w:tr>
        <w:trPr>
          <w:trHeight w:hRule="atLeast" w:val="834"/>
        </w:trPr>
        <w:tc>
          <w:tcPr>
            <w:tcW w:type="dxa" w:w="23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20000">
            <w:pPr>
              <w:spacing w:after="0" w:line="360" w:lineRule="auto"/>
              <w:ind w:right="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Место нахождения</w:t>
            </w:r>
          </w:p>
        </w:tc>
        <w:tc>
          <w:tcPr>
            <w:tcW w:type="dxa" w:w="2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20000">
            <w:pPr>
              <w:spacing w:after="0" w:line="360" w:lineRule="auto"/>
              <w:ind w:right="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Применение</w:t>
            </w:r>
          </w:p>
        </w:tc>
        <w:tc>
          <w:tcPr>
            <w:tcW w:type="dxa" w:w="36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20000">
            <w:pPr>
              <w:spacing w:after="0" w:line="360" w:lineRule="auto"/>
              <w:ind w:right="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Источник финансирования и материальная база</w:t>
            </w:r>
          </w:p>
        </w:tc>
        <w:tc>
          <w:tcPr>
            <w:tcW w:type="dxa" w:w="595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20000">
            <w:pPr>
              <w:spacing w:after="0" w:line="360" w:lineRule="auto"/>
              <w:ind w:right="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Ответственны е</w:t>
            </w:r>
          </w:p>
        </w:tc>
      </w:tr>
      <w:tr>
        <w:trPr>
          <w:trHeight w:hRule="atLeast" w:val="2308"/>
        </w:trPr>
        <w:tc>
          <w:tcPr>
            <w:tcW w:type="dxa" w:w="23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20000">
            <w:pPr>
              <w:spacing w:after="0" w:line="360" w:lineRule="auto"/>
              <w:ind w:firstLine="0" w:left="11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Кабинеты</w:t>
            </w:r>
          </w:p>
        </w:tc>
        <w:tc>
          <w:tcPr>
            <w:tcW w:type="dxa" w:w="2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20000">
            <w:pPr>
              <w:spacing w:after="0" w:line="360" w:lineRule="auto"/>
              <w:ind w:firstLine="0" w:left="110" w:right="19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Комната отдыха, игровые комнаты</w:t>
            </w:r>
          </w:p>
        </w:tc>
        <w:tc>
          <w:tcPr>
            <w:tcW w:type="dxa" w:w="36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20000">
            <w:pPr>
              <w:spacing w:after="0" w:line="360" w:lineRule="auto"/>
              <w:ind w:firstLine="0" w:left="104" w:right="17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Материальная база школы (канцелярские принадлежности для творческих мастерских, отрядных дел, подготовки стендов и материалов для конкурсов</w:t>
            </w:r>
          </w:p>
        </w:tc>
        <w:tc>
          <w:tcPr>
            <w:tcW w:type="dxa" w:w="595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20000">
            <w:pPr>
              <w:spacing w:after="0" w:line="360" w:lineRule="auto"/>
              <w:ind w:firstLine="0" w:left="104" w:right="52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Начальник лагеря, воспитатели, технический персонал</w:t>
            </w:r>
          </w:p>
        </w:tc>
      </w:tr>
      <w:tr>
        <w:trPr>
          <w:trHeight w:hRule="atLeast" w:val="1420"/>
        </w:trPr>
        <w:tc>
          <w:tcPr>
            <w:tcW w:type="dxa" w:w="23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20000">
            <w:pPr>
              <w:spacing w:after="0" w:line="360" w:lineRule="auto"/>
              <w:ind w:firstLine="0" w:left="110" w:right="126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Спортивный зал</w:t>
            </w:r>
          </w:p>
        </w:tc>
        <w:tc>
          <w:tcPr>
            <w:tcW w:type="dxa" w:w="2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20000">
            <w:pPr>
              <w:spacing w:after="0" w:line="360" w:lineRule="auto"/>
              <w:ind w:firstLine="0" w:left="110" w:right="69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спортом, состязания, (в случае плохой погоды)</w:t>
            </w:r>
          </w:p>
        </w:tc>
        <w:tc>
          <w:tcPr>
            <w:tcW w:type="dxa" w:w="36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20000">
            <w:pPr>
              <w:spacing w:after="0" w:line="360" w:lineRule="auto"/>
              <w:ind w:firstLine="0" w:left="10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Материальная база школы</w:t>
            </w:r>
          </w:p>
        </w:tc>
        <w:tc>
          <w:tcPr>
            <w:tcW w:type="dxa" w:w="595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20000">
            <w:pPr>
              <w:spacing w:after="0" w:line="360" w:lineRule="auto"/>
              <w:ind w:right="44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Физрук</w:t>
            </w:r>
          </w:p>
        </w:tc>
      </w:tr>
      <w:tr>
        <w:trPr>
          <w:trHeight w:hRule="atLeast" w:val="1612"/>
        </w:trPr>
        <w:tc>
          <w:tcPr>
            <w:tcW w:type="dxa" w:w="23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4020000">
            <w:pPr>
              <w:spacing w:after="0" w:line="360" w:lineRule="auto"/>
              <w:ind w:firstLine="0" w:left="110" w:right="19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площадка</w:t>
            </w:r>
          </w:p>
        </w:tc>
        <w:tc>
          <w:tcPr>
            <w:tcW w:type="dxa" w:w="2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20000">
            <w:pPr>
              <w:spacing w:after="0" w:line="360" w:lineRule="auto"/>
              <w:ind w:firstLine="0" w:left="110" w:right="1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Площадка для проведения общелагерных игр на воздухе, спортивные состязания</w:t>
            </w:r>
          </w:p>
        </w:tc>
        <w:tc>
          <w:tcPr>
            <w:tcW w:type="dxa" w:w="36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20000">
            <w:pPr>
              <w:spacing w:after="0" w:line="360" w:lineRule="auto"/>
              <w:ind w:firstLine="0" w:left="10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Материальная база школы</w:t>
            </w:r>
          </w:p>
        </w:tc>
        <w:tc>
          <w:tcPr>
            <w:tcW w:type="dxa" w:w="595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20000">
            <w:pPr>
              <w:spacing w:after="0" w:line="360" w:lineRule="auto"/>
              <w:ind w:firstLine="0" w:left="104" w:right="44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Физрук</w:t>
            </w:r>
          </w:p>
        </w:tc>
      </w:tr>
      <w:tr>
        <w:trPr>
          <w:trHeight w:hRule="atLeast" w:val="1474"/>
        </w:trPr>
        <w:tc>
          <w:tcPr>
            <w:tcW w:type="dxa" w:w="23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20000">
            <w:pPr>
              <w:spacing w:after="0" w:line="360" w:lineRule="auto"/>
              <w:ind w:firstLine="0" w:left="110" w:right="6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Актовый зал</w:t>
            </w:r>
          </w:p>
        </w:tc>
        <w:tc>
          <w:tcPr>
            <w:tcW w:type="dxa" w:w="2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20000">
            <w:pPr>
              <w:spacing w:after="0" w:line="360" w:lineRule="auto"/>
              <w:ind w:firstLine="0" w:left="110" w:right="216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Праздничные мероприятия и концерты, работа детской творческой мастерской</w:t>
            </w:r>
          </w:p>
        </w:tc>
        <w:tc>
          <w:tcPr>
            <w:tcW w:type="dxa" w:w="36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20000">
            <w:pPr>
              <w:spacing w:after="0" w:line="360" w:lineRule="auto"/>
              <w:ind w:firstLine="0" w:left="10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Материальная база школы</w:t>
            </w:r>
          </w:p>
        </w:tc>
        <w:tc>
          <w:tcPr>
            <w:tcW w:type="dxa" w:w="595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B020000">
            <w:pPr>
              <w:spacing w:after="0" w:line="360" w:lineRule="auto"/>
              <w:ind w:firstLine="0" w:left="104" w:right="276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Воспитатели, </w:t>
            </w:r>
          </w:p>
        </w:tc>
      </w:tr>
      <w:tr>
        <w:trPr>
          <w:trHeight w:hRule="atLeast" w:val="1026"/>
        </w:trPr>
        <w:tc>
          <w:tcPr>
            <w:tcW w:type="dxa" w:w="23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C020000">
            <w:pPr>
              <w:spacing w:after="0" w:line="360" w:lineRule="auto"/>
              <w:ind w:firstLine="0" w:left="110" w:right="24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библиотека</w:t>
            </w:r>
          </w:p>
        </w:tc>
        <w:tc>
          <w:tcPr>
            <w:tcW w:type="dxa" w:w="2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D020000">
            <w:pPr>
              <w:spacing w:after="0" w:line="360" w:lineRule="auto"/>
              <w:ind w:firstLine="0" w:left="110" w:right="186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для педагогов и детей лагеря</w:t>
            </w:r>
          </w:p>
        </w:tc>
        <w:tc>
          <w:tcPr>
            <w:tcW w:type="dxa" w:w="36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E020000">
            <w:pPr>
              <w:spacing w:after="0" w:line="360" w:lineRule="auto"/>
              <w:ind w:firstLine="0" w:left="10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Материальная база школы</w:t>
            </w:r>
          </w:p>
        </w:tc>
        <w:tc>
          <w:tcPr>
            <w:tcW w:type="dxa" w:w="595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F020000">
            <w:pPr>
              <w:spacing w:after="0" w:line="360" w:lineRule="auto"/>
              <w:ind w:firstLine="0" w:left="10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Библиотекарь</w:t>
            </w:r>
          </w:p>
        </w:tc>
      </w:tr>
      <w:tr>
        <w:trPr>
          <w:trHeight w:hRule="atLeast" w:val="834"/>
        </w:trPr>
        <w:tc>
          <w:tcPr>
            <w:tcW w:type="dxa" w:w="23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0020000">
            <w:pPr>
              <w:spacing w:after="0" w:line="360" w:lineRule="auto"/>
              <w:ind w:firstLine="0" w:left="110" w:right="366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Школьная столовая</w:t>
            </w:r>
          </w:p>
        </w:tc>
        <w:tc>
          <w:tcPr>
            <w:tcW w:type="dxa" w:w="2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20000">
            <w:pPr>
              <w:spacing w:after="0" w:line="360" w:lineRule="auto"/>
              <w:ind w:firstLine="0" w:left="11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Завтрак, обед</w:t>
            </w:r>
          </w:p>
        </w:tc>
        <w:tc>
          <w:tcPr>
            <w:tcW w:type="dxa" w:w="36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20000">
            <w:pPr>
              <w:spacing w:after="0" w:line="360" w:lineRule="auto"/>
              <w:ind w:firstLine="0" w:left="10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Фонд социального страхования</w:t>
            </w:r>
          </w:p>
        </w:tc>
        <w:tc>
          <w:tcPr>
            <w:tcW w:type="dxa" w:w="595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20000">
            <w:pPr>
              <w:spacing w:after="0" w:line="360" w:lineRule="auto"/>
              <w:ind w:firstLine="0" w:left="104" w:right="56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</w:p>
        </w:tc>
      </w:tr>
      <w:tr>
        <w:trPr>
          <w:trHeight w:hRule="atLeast" w:val="1784"/>
        </w:trPr>
        <w:tc>
          <w:tcPr>
            <w:tcW w:type="dxa" w:w="23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20000">
            <w:pPr>
              <w:spacing w:after="0" w:line="360" w:lineRule="auto"/>
              <w:ind w:firstLine="0" w:left="110" w:right="5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Комнаты гигиены</w:t>
            </w:r>
          </w:p>
        </w:tc>
        <w:tc>
          <w:tcPr>
            <w:tcW w:type="dxa" w:w="2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20000">
            <w:pPr>
              <w:spacing w:after="0" w:line="360" w:lineRule="auto"/>
              <w:ind w:firstLine="0" w:left="11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Туалеты, раздевалки</w:t>
            </w:r>
          </w:p>
        </w:tc>
        <w:tc>
          <w:tcPr>
            <w:tcW w:type="dxa" w:w="36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20000">
            <w:pPr>
              <w:spacing w:after="0" w:line="360" w:lineRule="auto"/>
              <w:ind w:firstLine="0" w:left="10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Материальная база школы</w:t>
            </w:r>
          </w:p>
        </w:tc>
        <w:tc>
          <w:tcPr>
            <w:tcW w:type="dxa" w:w="595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20000">
            <w:pPr>
              <w:spacing w:after="0" w:line="360" w:lineRule="auto"/>
              <w:ind w:firstLine="0" w:left="104" w:right="52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Начальник лагеря, воспитатели, технический персонал</w:t>
            </w:r>
          </w:p>
        </w:tc>
      </w:tr>
    </w:tbl>
    <w:p w14:paraId="4802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</w:p>
    <w:p w14:paraId="49020000">
      <w:pPr>
        <w:spacing w:after="225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14:paraId="4A020000">
      <w:pPr>
        <w:spacing w:after="225" w:line="36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Механизм оценивания эффективности программы</w:t>
      </w:r>
    </w:p>
    <w:p w14:paraId="4B02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Система показателей оценки качества реализации программы</w:t>
      </w:r>
    </w:p>
    <w:p w14:paraId="4C02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Для отслеживания результативности программы будут использованы следующие методы: </w:t>
      </w:r>
    </w:p>
    <w:p w14:paraId="4D020000">
      <w:pPr>
        <w:numPr>
          <w:ilvl w:val="0"/>
          <w:numId w:val="25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Анкетирование детей на начальном этапе и в конце смены; </w:t>
      </w:r>
    </w:p>
    <w:p w14:paraId="4E020000">
      <w:pPr>
        <w:numPr>
          <w:ilvl w:val="0"/>
          <w:numId w:val="25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Наблюдение за поведением детей во время игр, позволяющее выявить лидерские качества, уровень коммуникативности;</w:t>
      </w:r>
    </w:p>
    <w:p w14:paraId="4F020000">
      <w:pPr>
        <w:numPr>
          <w:ilvl w:val="0"/>
          <w:numId w:val="25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Анализ участия отряда в общелагерных творческих делах, уровня активности и достижений; </w:t>
      </w:r>
    </w:p>
    <w:p w14:paraId="50020000">
      <w:pPr>
        <w:numPr>
          <w:ilvl w:val="0"/>
          <w:numId w:val="25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Экран настроения; </w:t>
      </w:r>
    </w:p>
    <w:p w14:paraId="51020000">
      <w:pPr>
        <w:numPr>
          <w:ilvl w:val="0"/>
          <w:numId w:val="25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конце смены будет подготовлен аналитический отчѐт о результатах реализации программы, подготовлены фото и видео материалы; </w:t>
      </w:r>
    </w:p>
    <w:p w14:paraId="52020000">
      <w:pPr>
        <w:numPr>
          <w:ilvl w:val="0"/>
          <w:numId w:val="25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Анкетирование родителей с целью выявления уровня удовлетворенности предоставляемой услугой; </w:t>
      </w:r>
    </w:p>
    <w:p w14:paraId="5302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Критерии оценки результативности реализации программы:</w:t>
      </w:r>
    </w:p>
    <w:p w14:paraId="54020000">
      <w:pPr>
        <w:numPr>
          <w:ilvl w:val="0"/>
          <w:numId w:val="26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Качество организации отдыха детей; </w:t>
      </w:r>
    </w:p>
    <w:p w14:paraId="55020000">
      <w:pPr>
        <w:numPr>
          <w:ilvl w:val="0"/>
          <w:numId w:val="26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Использование новых методик и технологий по привитию детям навыков здорового образа жизни;</w:t>
      </w:r>
    </w:p>
    <w:p w14:paraId="56020000">
      <w:pPr>
        <w:numPr>
          <w:ilvl w:val="0"/>
          <w:numId w:val="26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Привлечение родителей и социальных партнеров к реализации программы смены; </w:t>
      </w:r>
    </w:p>
    <w:p w14:paraId="57020000">
      <w:pPr>
        <w:numPr>
          <w:ilvl w:val="0"/>
          <w:numId w:val="26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Адекватность и эффективность содержания, форм и методов работы с детьми разных возрастных категорий, учет интересов и потребностей детей; </w:t>
      </w:r>
    </w:p>
    <w:p w14:paraId="58020000">
      <w:pPr>
        <w:numPr>
          <w:ilvl w:val="0"/>
          <w:numId w:val="26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Сочетание традиционных и инновационных технологий воспитательно- образовательного процесса;</w:t>
      </w:r>
    </w:p>
    <w:p w14:paraId="59020000">
      <w:pPr>
        <w:numPr>
          <w:ilvl w:val="0"/>
          <w:numId w:val="26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Наличие в лагере объединений дополнительного образования детей;</w:t>
      </w:r>
    </w:p>
    <w:p w14:paraId="5A020000">
      <w:pPr>
        <w:numPr>
          <w:ilvl w:val="0"/>
          <w:numId w:val="26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Использование различных форм организации детского самоуправления; </w:t>
      </w:r>
    </w:p>
    <w:p w14:paraId="5B020000">
      <w:pPr>
        <w:numPr>
          <w:ilvl w:val="0"/>
          <w:numId w:val="26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Удовлетворенность детей и родителей результатами процесса летне- оздоровительной работы. </w:t>
      </w:r>
    </w:p>
    <w:p w14:paraId="5C02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Система обратной связи</w:t>
      </w:r>
    </w:p>
    <w:p w14:paraId="5D02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14:paraId="5E020000">
      <w:pPr>
        <w:spacing w:after="225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14:paraId="5F02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Экран настроения    (составляется на сезон)</w:t>
      </w: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921"/>
        <w:gridCol w:w="2669"/>
        <w:gridCol w:w="2670"/>
        <w:gridCol w:w="2670"/>
        <w:gridCol w:w="2670"/>
        <w:gridCol w:w="2670"/>
      </w:tblGrid>
      <w:tr>
        <w:tc>
          <w:tcPr>
            <w:tcW w:type="dxa" w:w="4921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60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</w:t>
            </w:r>
          </w:p>
        </w:tc>
        <w:tc>
          <w:tcPr>
            <w:tcW w:type="dxa" w:w="2669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61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день</w:t>
            </w:r>
          </w:p>
        </w:tc>
        <w:tc>
          <w:tcPr>
            <w:tcW w:type="dxa" w:w="2670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62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день</w:t>
            </w:r>
          </w:p>
        </w:tc>
        <w:tc>
          <w:tcPr>
            <w:tcW w:type="dxa" w:w="2670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63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день</w:t>
            </w:r>
          </w:p>
        </w:tc>
        <w:tc>
          <w:tcPr>
            <w:tcW w:type="dxa" w:w="2670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64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день</w:t>
            </w:r>
          </w:p>
        </w:tc>
        <w:tc>
          <w:tcPr>
            <w:tcW w:type="dxa" w:w="2670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65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день</w:t>
            </w:r>
          </w:p>
        </w:tc>
      </w:tr>
      <w:tr>
        <w:tc>
          <w:tcPr>
            <w:tcW w:type="dxa" w:w="4921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66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69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67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70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68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70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69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70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6A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70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6B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921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6C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69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6D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70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6E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70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6F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70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70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70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71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921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72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69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73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70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74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70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75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70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76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70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77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921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78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69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79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70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7A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70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7B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70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7C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70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7D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7E020000">
      <w:pPr>
        <w:spacing w:after="225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14:paraId="7F02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Условные обозначения:</w:t>
      </w:r>
    </w:p>
    <w:p w14:paraId="8002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Красный цвет – интересно, увлекательно</w:t>
      </w:r>
    </w:p>
    <w:p w14:paraId="8102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Зелёный цвет – понравилось, но не очень</w:t>
      </w:r>
    </w:p>
    <w:p w14:paraId="8202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Коричневый цвет – было скучно и неинтересно</w:t>
      </w:r>
    </w:p>
    <w:p w14:paraId="8302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Мониторинг-карта  (составляется по итогам дня)</w:t>
      </w:r>
    </w:p>
    <w:p w14:paraId="8402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форма обратной связи, которая позволяет судить об эмоциональном состоянии детей ежедневно. Это итог дня. В конце дня отряды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14:paraId="8502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Листок откровения</w:t>
      </w:r>
    </w:p>
    <w:p w14:paraId="8602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14:paraId="8702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Рейтинг личностного роста</w:t>
      </w:r>
    </w:p>
    <w:p w14:paraId="8802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Для мониторинга личностного роста используется рейтинг личностного роста участников смены. Рейтинг личностного роста – это сравнительная оценка различных сторон деятельности личности и её вклада в дела коллектива.</w:t>
      </w:r>
    </w:p>
    <w:p w14:paraId="8902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Рейтинг определяется ежедневно на отрядном круге, где каждому участнику по итогам дня присваивается не более 2-3 «стикеров» – символов рейтинга.</w:t>
      </w:r>
    </w:p>
    <w:p w14:paraId="8A02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Цветовая гамма:</w:t>
      </w:r>
    </w:p>
    <w:p w14:paraId="8B02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красный – «лидер-организатор»,</w:t>
      </w:r>
    </w:p>
    <w:p w14:paraId="8C02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синий – «лидер-вдохновитель»</w:t>
      </w:r>
    </w:p>
    <w:p w14:paraId="8D02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зелёный – «активный участник»</w:t>
      </w:r>
    </w:p>
    <w:p w14:paraId="8E02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желтый – «исполнитель».</w:t>
      </w:r>
    </w:p>
    <w:p w14:paraId="8F02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Участникам, набравшим 5-6 «стикеров», присваивается звание, соответствующее преобладающему цвету. По итогам смены они награждаются грамотами, подарками.</w:t>
      </w:r>
    </w:p>
    <w:p w14:paraId="9002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</w:p>
    <w:p w14:paraId="91020000">
      <w:pPr>
        <w:spacing w:after="0" w:line="36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Факторы риска и меры их профилактики</w:t>
      </w:r>
    </w:p>
    <w:p w14:paraId="92020000">
      <w:pPr>
        <w:spacing w:after="225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3269"/>
        <w:gridCol w:w="15001"/>
      </w:tblGrid>
      <w:tr>
        <w:tc>
          <w:tcPr>
            <w:tcW w:type="dxa" w:w="3269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93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Возможные факторы риска реализации программы</w:t>
            </w:r>
          </w:p>
        </w:tc>
        <w:tc>
          <w:tcPr>
            <w:tcW w:type="dxa" w:w="15001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94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Меры профилактики по каждому из них</w:t>
            </w:r>
          </w:p>
        </w:tc>
      </w:tr>
      <w:tr>
        <w:tc>
          <w:tcPr>
            <w:tcW w:type="dxa" w:w="3269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95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климатических условий (дождь)</w:t>
            </w:r>
          </w:p>
        </w:tc>
        <w:tc>
          <w:tcPr>
            <w:tcW w:type="dxa" w:w="15001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96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 мероприятия с улицы в помещение</w:t>
            </w:r>
          </w:p>
        </w:tc>
      </w:tr>
      <w:tr>
        <w:tc>
          <w:tcPr>
            <w:tcW w:type="dxa" w:w="3269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97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достижение целей или не выполнение задач, проведенных событий.</w:t>
            </w:r>
          </w:p>
        </w:tc>
        <w:tc>
          <w:tcPr>
            <w:tcW w:type="dxa" w:w="15001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98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Анализ,  выработка рекомендаций, работа над ошибками.</w:t>
            </w:r>
          </w:p>
        </w:tc>
      </w:tr>
      <w:tr>
        <w:trPr>
          <w:trHeight w:hRule="atLeast" w:val="575"/>
        </w:trPr>
        <w:tc>
          <w:tcPr>
            <w:tcW w:type="dxa" w:w="3269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99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Утомляемость детей</w:t>
            </w:r>
          </w:p>
        </w:tc>
        <w:tc>
          <w:tcPr>
            <w:tcW w:type="dxa" w:w="15001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9A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Хорошая организация мероприятий, чередование игровой деятельности с</w:t>
            </w:r>
          </w:p>
          <w:p w14:paraId="9B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творческой, интеллектуальной, спортивной и др.</w:t>
            </w:r>
          </w:p>
        </w:tc>
      </w:tr>
      <w:tr>
        <w:tc>
          <w:tcPr>
            <w:tcW w:type="dxa" w:w="3269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9C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Эмоциональное сгорание</w:t>
            </w:r>
          </w:p>
        </w:tc>
        <w:tc>
          <w:tcPr>
            <w:tcW w:type="dxa" w:w="15001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9D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Тщательная подготовка программы смены. Разработка корпоративной</w:t>
            </w:r>
          </w:p>
          <w:p w14:paraId="9E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культуры, использование стимулирования деятельности.</w:t>
            </w:r>
          </w:p>
        </w:tc>
      </w:tr>
      <w:tr>
        <w:tc>
          <w:tcPr>
            <w:tcW w:type="dxa" w:w="3269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9F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Травматизм</w:t>
            </w:r>
          </w:p>
        </w:tc>
        <w:tc>
          <w:tcPr>
            <w:tcW w:type="dxa" w:w="15001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A0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Инструктаж по технике безопасности. Исключение травмоопасных </w:t>
            </w:r>
          </w:p>
          <w:p w14:paraId="A1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ситуаций, бдительность и ответственность за здоровье и жизнь детей.</w:t>
            </w:r>
          </w:p>
        </w:tc>
      </w:tr>
      <w:tr>
        <w:tc>
          <w:tcPr>
            <w:tcW w:type="dxa" w:w="3269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A2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Недостаточность спортивного и игрового инвентаря</w:t>
            </w:r>
          </w:p>
        </w:tc>
        <w:tc>
          <w:tcPr>
            <w:tcW w:type="dxa" w:w="15001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A3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Своевременное и достаточное обеспечение.</w:t>
            </w:r>
          </w:p>
        </w:tc>
      </w:tr>
      <w:tr>
        <w:tc>
          <w:tcPr>
            <w:tcW w:type="dxa" w:w="3269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A4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 на улице</w:t>
            </w:r>
          </w:p>
        </w:tc>
        <w:tc>
          <w:tcPr>
            <w:tcW w:type="dxa" w:w="15001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A5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Чередование игр на улице и в помещении.</w:t>
            </w:r>
          </w:p>
        </w:tc>
      </w:tr>
      <w:tr>
        <w:tc>
          <w:tcPr>
            <w:tcW w:type="dxa" w:w="3269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A6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Жара, палящее солнце.</w:t>
            </w:r>
          </w:p>
        </w:tc>
        <w:tc>
          <w:tcPr>
            <w:tcW w:type="dxa" w:w="15001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A7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головы от солнечного удара, питьевой режим. </w:t>
            </w:r>
          </w:p>
          <w:p w14:paraId="A8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позволять длительное время, находится на открытом солнце</w:t>
            </w:r>
          </w:p>
        </w:tc>
      </w:tr>
      <w:tr>
        <w:trPr>
          <w:trHeight w:hRule="atLeast" w:val="1070"/>
        </w:trPr>
        <w:tc>
          <w:tcPr>
            <w:tcW w:type="dxa" w:w="3269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A9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Нарушение правил дорожного движения</w:t>
            </w:r>
          </w:p>
        </w:tc>
        <w:tc>
          <w:tcPr>
            <w:tcW w:type="dxa" w:w="15001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AA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Беседы, лекции, практические занятия </w:t>
            </w:r>
          </w:p>
          <w:p w14:paraId="AB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предупреждению и профилактике ДТП.</w:t>
            </w:r>
          </w:p>
        </w:tc>
      </w:tr>
      <w:tr>
        <w:tc>
          <w:tcPr>
            <w:tcW w:type="dxa" w:w="3269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AC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Травмы и ушибы.</w:t>
            </w:r>
          </w:p>
        </w:tc>
        <w:tc>
          <w:tcPr>
            <w:tcW w:type="dxa" w:w="15001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AD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по ТБ</w:t>
            </w:r>
          </w:p>
          <w:p w14:paraId="AE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Предупреждение и профилактика.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Иметь средство для дезинфекции ссадин и ран, порезов.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Помощь медицинского работника.</w:t>
            </w:r>
          </w:p>
        </w:tc>
      </w:tr>
      <w:tr>
        <w:tc>
          <w:tcPr>
            <w:tcW w:type="dxa" w:w="3269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AF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Недостаточная психологическая компетентность воспитательного коллектива</w:t>
            </w:r>
          </w:p>
        </w:tc>
        <w:tc>
          <w:tcPr>
            <w:tcW w:type="dxa" w:w="15001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B0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инструктивно-методических сборов с теоретическими</w:t>
            </w:r>
          </w:p>
          <w:p w14:paraId="B1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 практическими занятиями с учителями, временно</w:t>
            </w:r>
          </w:p>
          <w:p w14:paraId="B2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исполняющими обязанности воспитателей. 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Планирование взаимозаменяемости воспитателей из числа</w:t>
            </w:r>
          </w:p>
          <w:p w14:paraId="B3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педагогических работников школы. 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Индивидуальная работа с учителями, временно исполняющими </w:t>
            </w:r>
          </w:p>
          <w:p w14:paraId="B4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обязанности воспитателя, по коррекции содержания работы с отрядом.</w:t>
            </w:r>
          </w:p>
        </w:tc>
      </w:tr>
      <w:tr>
        <w:tc>
          <w:tcPr>
            <w:tcW w:type="dxa" w:w="3269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B5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Низкая активность детей и подростков в реализации Программы</w:t>
            </w:r>
          </w:p>
        </w:tc>
        <w:tc>
          <w:tcPr>
            <w:tcW w:type="dxa" w:w="15001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B6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индивидуальную работу: беседа воспитателя.</w:t>
            </w:r>
          </w:p>
          <w:p w14:paraId="B7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индивидуальных способностей и интересов детей и</w:t>
            </w:r>
          </w:p>
          <w:p w14:paraId="B8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подростков для приобщения и занятости другой деятельностью:</w:t>
            </w:r>
          </w:p>
          <w:p w14:paraId="B9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интеллектуальной, исследовательской, творческой, поисковой, </w:t>
            </w:r>
          </w:p>
          <w:p w14:paraId="BA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 значимой, спортивной, организаторской</w:t>
            </w:r>
          </w:p>
        </w:tc>
      </w:tr>
      <w:tr>
        <w:tc>
          <w:tcPr>
            <w:tcW w:type="dxa" w:w="3269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BB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Терроризм.</w:t>
            </w:r>
          </w:p>
        </w:tc>
        <w:tc>
          <w:tcPr>
            <w:tcW w:type="dxa" w:w="15001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BC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по ТБ для взрослых и детей.</w:t>
            </w:r>
          </w:p>
          <w:p w14:paraId="BD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Профилактическая работа по предупреждению несчастных случаев.</w:t>
            </w:r>
          </w:p>
        </w:tc>
      </w:tr>
    </w:tbl>
    <w:p w14:paraId="BE020000">
      <w:pPr>
        <w:spacing w:after="225" w:line="36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BF020000">
      <w:pPr>
        <w:pStyle w:val="Style_2"/>
        <w:spacing w:after="264" w:before="264" w:line="360" w:lineRule="auto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Система обратной связи</w:t>
      </w:r>
    </w:p>
    <w:p w14:paraId="C0020000">
      <w:pPr>
        <w:pStyle w:val="Style_2"/>
        <w:spacing w:after="264" w:before="264" w:line="360" w:lineRule="auto"/>
        <w:ind/>
        <w:rPr>
          <w:color w:val="000000"/>
        </w:rPr>
      </w:pPr>
      <w:r>
        <w:rPr>
          <w:color w:val="000000"/>
        </w:rPr>
        <w:t>Для детей – листы «впечатлялки». Для родителей – тетрадь отзывов и предложений</w:t>
      </w:r>
    </w:p>
    <w:p w14:paraId="C1020000">
      <w:pPr>
        <w:spacing w:after="225" w:line="36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C2020000">
      <w:pPr>
        <w:spacing w:after="225" w:line="360" w:lineRule="auto"/>
        <w:ind/>
        <w:rPr>
          <w:rFonts w:ascii="Times New Roman" w:hAnsi="Times New Roman"/>
          <w:color w:val="000000"/>
          <w:sz w:val="24"/>
        </w:rPr>
      </w:pPr>
    </w:p>
    <w:p w14:paraId="C3020000">
      <w:pPr>
        <w:spacing w:after="225" w:line="36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Список используемой литературы</w:t>
      </w:r>
    </w:p>
    <w:p w14:paraId="C402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Нормативные документы:</w:t>
      </w:r>
    </w:p>
    <w:p w14:paraId="C5020000">
      <w:pPr>
        <w:numPr>
          <w:ilvl w:val="0"/>
          <w:numId w:val="27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Конвенция о правах ребенка.</w:t>
      </w:r>
    </w:p>
    <w:p w14:paraId="C6020000">
      <w:pPr>
        <w:numPr>
          <w:ilvl w:val="0"/>
          <w:numId w:val="27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Конституция РФ.</w:t>
      </w:r>
    </w:p>
    <w:p w14:paraId="C7020000">
      <w:pPr>
        <w:numPr>
          <w:ilvl w:val="0"/>
          <w:numId w:val="27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Трудовой Кодекс Российской Федерации № 197-ФЗ от 30 декабря 2001 г.; введен в действие с 01.02.2002 года.</w:t>
      </w:r>
    </w:p>
    <w:p w14:paraId="C802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4.Федеральный законот29.12.2012 N 273-ФЗ “Образовании в Российской Федерации”.</w:t>
      </w:r>
    </w:p>
    <w:p w14:paraId="C902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5</w:t>
      </w:r>
      <w:r>
        <w:rPr>
          <w:rFonts w:ascii="Times New Roman" w:hAnsi="Times New Roman"/>
          <w:b w:val="1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Приказ Минобрнауки России от 29.08.2013 № 1008 Об утверждении Порядка организации и осуществления образовательной деятельности по дополнительным общеобразовательным программам</w:t>
      </w:r>
    </w:p>
    <w:p w14:paraId="CA02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6.Постановление администрации   района  «Об открытии лагерей дневного пребывания на базе образовательных организаций  ».</w:t>
      </w:r>
    </w:p>
    <w:p w14:paraId="CB02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14:paraId="CC020000">
      <w:pPr>
        <w:numPr>
          <w:ilvl w:val="0"/>
          <w:numId w:val="28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Приказ МУ РОО   «О мерах по Обеспечению комплексной безопасности при организации летней оздоровительной кампании».</w:t>
      </w:r>
    </w:p>
    <w:p w14:paraId="CD02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9.Постановление администрации   района   «О создании комиссии по приемке лагерей дневного пребывания на территории   района в период летних школьных каникул    ».</w:t>
      </w:r>
    </w:p>
    <w:p w14:paraId="CE02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10.«Будь готов! Безопасный детский отдых!» Информационный сборник для руководителей, организаторов и отдыхающих</w:t>
      </w:r>
    </w:p>
    <w:p w14:paraId="CF02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План по обеспечению порядка и общественной безопасности в период подготовки и проведения курортного сезона и летней оздоровительной кампании 2018 года.</w:t>
      </w:r>
    </w:p>
    <w:p w14:paraId="D0020000">
      <w:pPr>
        <w:numPr>
          <w:ilvl w:val="0"/>
          <w:numId w:val="29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Адреева В. И., Щетинская А. И. Педагогика дополнительного образования: приоритет духовности, здоровья и творчества. – Казань – Оренбург, Центр инновационных технологий, 2001</w:t>
      </w:r>
    </w:p>
    <w:p w14:paraId="D1020000">
      <w:pPr>
        <w:numPr>
          <w:ilvl w:val="0"/>
          <w:numId w:val="29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Байбородова Л. В. Воспитательная работа в детском загородном лагере. – Ярославль: Академия развития, 2003</w:t>
      </w:r>
    </w:p>
    <w:p w14:paraId="D2020000">
      <w:pPr>
        <w:numPr>
          <w:ilvl w:val="0"/>
          <w:numId w:val="29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Григоренко Ю.Н., Кострецова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14:paraId="D3020000">
      <w:pPr>
        <w:numPr>
          <w:ilvl w:val="0"/>
          <w:numId w:val="29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Григоренко Ю.Н., Пушина М.А., Кипарис-4: Учебно–практическое пособие для воспитателей и вожатых.- М.: Педагогическое общество России, 2003.</w:t>
      </w:r>
    </w:p>
    <w:p w14:paraId="D4020000">
      <w:pPr>
        <w:numPr>
          <w:ilvl w:val="0"/>
          <w:numId w:val="29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И.В. Васильев, В помощь организаторам и инструкторам туризма, Москва-Профиздат, 1973</w:t>
      </w:r>
    </w:p>
    <w:p w14:paraId="D5020000">
      <w:pPr>
        <w:numPr>
          <w:ilvl w:val="0"/>
          <w:numId w:val="29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Гузенко А.П. Как сделать отдых детей незабываемым праздником. Волгоград: Учитель, 2007</w:t>
      </w:r>
    </w:p>
    <w:p w14:paraId="D6020000">
      <w:pPr>
        <w:numPr>
          <w:ilvl w:val="0"/>
          <w:numId w:val="29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Козлова Ю.В., Ярошенко В.В., Туристский клуб школьников: Пособие для руководителя.- М.: ТЦ сфера, 2004. –  (Библиотека вожатого)</w:t>
      </w:r>
    </w:p>
    <w:p w14:paraId="D7020000">
      <w:pPr>
        <w:numPr>
          <w:ilvl w:val="0"/>
          <w:numId w:val="29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Куликов В.М., Ротштейн Л.М., Школа туристских вожаков: Учеб.-метод. пособие – М.: Гуманит. изд. Центр ВЛАДОС, 1999. – (Воспитание и доп.образование детей).</w:t>
      </w:r>
    </w:p>
    <w:p w14:paraId="D8020000">
      <w:pPr>
        <w:numPr>
          <w:ilvl w:val="0"/>
          <w:numId w:val="29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Ривкин Е.Ю., Организация туристической работы со школьниками: Практическое пособие. – М.: АРКТИ, 2001. – (Метод.биб-ка).</w:t>
      </w:r>
    </w:p>
    <w:p w14:paraId="D9020000">
      <w:pPr>
        <w:numPr>
          <w:ilvl w:val="0"/>
          <w:numId w:val="29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Солнцеворот-99 или Сварожий круг: Настольная книга вожатого. – Н. Новгород: Нижегородский гуманитарный центр, 2000.</w:t>
      </w:r>
    </w:p>
    <w:p w14:paraId="DA020000">
      <w:pPr>
        <w:numPr>
          <w:ilvl w:val="0"/>
          <w:numId w:val="29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Цветкова И.В., Заярская Г.В., Клемяшова Е.М., Мурашова А.Г.Радуга над Эколандией. Экологическое воспитание в условиях оздоровительного лагеря. Кипарис-10. Методическое пособие / Общ. Ред. И.В. Цветковой. – М.: Педагогическое сообщество России, 2005.</w:t>
      </w:r>
    </w:p>
    <w:p w14:paraId="DB020000">
      <w:pPr>
        <w:numPr>
          <w:ilvl w:val="0"/>
          <w:numId w:val="29"/>
        </w:numPr>
        <w:spacing w:after="15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Черных В., Твой скаутский путь. – М.: Редакция журнала «Вокруг света», 1996</w:t>
      </w:r>
    </w:p>
    <w:p w14:paraId="DC020000">
      <w:pPr>
        <w:spacing w:after="0" w:line="36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Приложение</w:t>
      </w:r>
    </w:p>
    <w:p w14:paraId="DD02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Анкета</w:t>
      </w:r>
    </w:p>
    <w:p w14:paraId="DE020000">
      <w:pPr>
        <w:numPr>
          <w:ilvl w:val="0"/>
          <w:numId w:val="30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Ты с удовольствием идёшь утром в лагерь?</w:t>
      </w:r>
    </w:p>
    <w:p w14:paraId="DF020000">
      <w:pPr>
        <w:numPr>
          <w:ilvl w:val="0"/>
          <w:numId w:val="30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Если тебе интересно в лагере, то что больше всего нравится: петь, танцевать, рисовать, смотреть телевизор, играть, заниматься спортом или что-то ещё?</w:t>
      </w:r>
    </w:p>
    <w:p w14:paraId="E0020000">
      <w:pPr>
        <w:numPr>
          <w:ilvl w:val="0"/>
          <w:numId w:val="30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Чему ты научился в лагере: выучил песню, научился танцевать, играть в шашки, шахматы и др.?</w:t>
      </w:r>
    </w:p>
    <w:p w14:paraId="E1020000">
      <w:pPr>
        <w:numPr>
          <w:ilvl w:val="0"/>
          <w:numId w:val="30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Если бы тебе разрешили, что бы ты делал в лагере целый день?</w:t>
      </w:r>
    </w:p>
    <w:p w14:paraId="E2020000">
      <w:pPr>
        <w:numPr>
          <w:ilvl w:val="0"/>
          <w:numId w:val="30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Чего нет в лагере, чего бы ты хотел?</w:t>
      </w:r>
    </w:p>
    <w:p w14:paraId="E3020000">
      <w:pPr>
        <w:numPr>
          <w:ilvl w:val="0"/>
          <w:numId w:val="30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Ты пойдёшь на следующий год в лагерь? Если не пойдёшь, то почему?</w:t>
      </w:r>
    </w:p>
    <w:p w14:paraId="E4020000">
      <w:pPr>
        <w:numPr>
          <w:ilvl w:val="0"/>
          <w:numId w:val="30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Тебе хотелось бы остаться на вторую смену?</w:t>
      </w:r>
    </w:p>
    <w:p w14:paraId="E5020000">
      <w:pPr>
        <w:numPr>
          <w:ilvl w:val="0"/>
          <w:numId w:val="30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Что ты рассказываешь дома о лагере?</w:t>
      </w:r>
    </w:p>
    <w:p w14:paraId="E6020000">
      <w:pPr>
        <w:numPr>
          <w:ilvl w:val="0"/>
          <w:numId w:val="30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Нравится ли тебе, как кормят и готовят в лагере? Поставь оценку повару: (от «пятёрки» до «двойки»).</w:t>
      </w:r>
    </w:p>
    <w:p w14:paraId="E7020000">
      <w:pPr>
        <w:numPr>
          <w:ilvl w:val="0"/>
          <w:numId w:val="30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Хочется ли тебе идти домой после лагеря?</w:t>
      </w:r>
    </w:p>
    <w:p w14:paraId="E8020000">
      <w:pPr>
        <w:numPr>
          <w:ilvl w:val="0"/>
          <w:numId w:val="30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Какую оценку ты бы поставил за жизнь в лагере?</w:t>
      </w:r>
    </w:p>
    <w:p w14:paraId="E9020000">
      <w:pPr>
        <w:numPr>
          <w:ilvl w:val="0"/>
          <w:numId w:val="30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Кто твой друг среди ребят, среди взрослых?</w:t>
      </w:r>
    </w:p>
    <w:p w14:paraId="EA020000">
      <w:pPr>
        <w:numPr>
          <w:ilvl w:val="0"/>
          <w:numId w:val="30"/>
        </w:numPr>
        <w:spacing w:after="0" w:line="36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Что особенно понравилось в лагере (спортивные мероприятия, туристическая эстафета, праздники, экскурсии, походы и т. д.)?</w:t>
      </w:r>
    </w:p>
    <w:p w14:paraId="EB020000">
      <w:pPr>
        <w:spacing w:after="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     Для определения личностного роста ребёнка и коллективной деятельности используются разные методы диагностики, параметры задаются задачами, поставленными перед педагогическим коллективом лагеря.</w:t>
      </w:r>
    </w:p>
    <w:p w14:paraId="EC020000">
      <w:pPr>
        <w:spacing w:after="225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14:paraId="ED020000">
      <w:pPr>
        <w:spacing w:after="225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Диагностика</w:t>
      </w: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1740"/>
        <w:gridCol w:w="14987"/>
        <w:gridCol w:w="1543"/>
      </w:tblGrid>
      <w:tr>
        <w:tc>
          <w:tcPr>
            <w:tcW w:type="dxa" w:w="1740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EE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Этапы</w:t>
            </w:r>
          </w:p>
        </w:tc>
        <w:tc>
          <w:tcPr>
            <w:tcW w:type="dxa" w:w="14987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EF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Обследуемые параметры личности</w:t>
            </w:r>
          </w:p>
        </w:tc>
        <w:tc>
          <w:tcPr>
            <w:tcW w:type="dxa" w:w="1543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F0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Методика</w:t>
            </w:r>
          </w:p>
        </w:tc>
      </w:tr>
      <w:tr>
        <w:tc>
          <w:tcPr>
            <w:tcW w:type="dxa" w:w="1740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F1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Вводная</w:t>
            </w:r>
          </w:p>
          <w:p w14:paraId="F2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</w:t>
            </w:r>
          </w:p>
        </w:tc>
        <w:tc>
          <w:tcPr>
            <w:tcW w:type="dxa" w:w="14987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F3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14:paraId="F4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анкетирование;</w:t>
            </w:r>
          </w:p>
          <w:p w14:paraId="F5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беседы в отрядах;</w:t>
            </w:r>
          </w:p>
          <w:p w14:paraId="F6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планерки администрации лагеря, вожатых и воспитателей.</w:t>
            </w:r>
          </w:p>
        </w:tc>
        <w:tc>
          <w:tcPr>
            <w:tcW w:type="dxa" w:w="1543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F7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740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F8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Пошаговая</w:t>
            </w:r>
          </w:p>
          <w:p w14:paraId="F9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</w:t>
            </w:r>
          </w:p>
        </w:tc>
        <w:tc>
          <w:tcPr>
            <w:tcW w:type="dxa" w:w="14987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FA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Цветопись по результатам мероприятий и дел лагеря.</w:t>
            </w:r>
          </w:p>
          <w:p w14:paraId="FB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на отрядных сборах.</w:t>
            </w:r>
          </w:p>
        </w:tc>
        <w:tc>
          <w:tcPr>
            <w:tcW w:type="dxa" w:w="1543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FC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740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FD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Итоговая</w:t>
            </w:r>
          </w:p>
          <w:p w14:paraId="FE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</w:t>
            </w:r>
          </w:p>
        </w:tc>
        <w:tc>
          <w:tcPr>
            <w:tcW w:type="dxa" w:w="14987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FF02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Анкетирование</w:t>
            </w:r>
          </w:p>
          <w:p w14:paraId="0003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Творческий отзыв ( рисунок « Вместе мы отряд»)</w:t>
            </w:r>
          </w:p>
          <w:p w14:paraId="0103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в отрядах </w:t>
            </w:r>
          </w:p>
          <w:p w14:paraId="0203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Цветопись</w:t>
            </w:r>
          </w:p>
        </w:tc>
        <w:tc>
          <w:tcPr>
            <w:tcW w:type="dxa" w:w="1543"/>
            <w:tcBorders>
              <w:top w:color="EAEAEA" w:sz="6" w:val="single"/>
              <w:left w:color="EAEAEA" w:sz="6" w:val="single"/>
              <w:bottom w:color="EAEAEA" w:sz="6" w:val="single"/>
              <w:right w:color="EAEAEA" w:sz="6" w:val="single"/>
            </w:tcBorders>
            <w:tcMar>
              <w:top w:type="dxa" w:w="90"/>
              <w:left w:type="dxa" w:w="150"/>
              <w:bottom w:type="dxa" w:w="90"/>
              <w:right w:type="dxa" w:w="150"/>
            </w:tcMar>
            <w:vAlign w:val="bottom"/>
          </w:tcPr>
          <w:p w14:paraId="0303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04030000">
      <w:pPr>
        <w:spacing w:after="225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14:paraId="05030000">
      <w:pPr>
        <w:spacing w:after="150" w:line="36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"Юные знатоки ПДД"</w:t>
      </w:r>
    </w:p>
    <w:p w14:paraId="06030000">
      <w:pPr>
        <w:spacing w:after="150" w:line="36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br/>
      </w:r>
    </w:p>
    <w:p w14:paraId="07030000">
      <w:pPr>
        <w:spacing w:after="150" w:line="36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Ход занятия.</w:t>
      </w:r>
    </w:p>
    <w:p w14:paraId="08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1. Организационный момент.</w:t>
      </w:r>
    </w:p>
    <w:p w14:paraId="09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 Одно из основных условий безопасности движения – знание и четкое выполнение правил дорожного движения – закона улиц и дорог.</w:t>
      </w:r>
    </w:p>
    <w:p w14:paraId="0A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Правила ДД знают водители всех видов транспорта. Их также обязаны знать и четко выполнять все пешеходы, как взрослые, так и дети.</w:t>
      </w:r>
    </w:p>
    <w:p w14:paraId="0B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 На улицах и дорогах становится все больше машин, и движение становится все интенсивнее. Транспорт представляет большую опасность для человека. Несоблюдение правил дорожного движения водителями и пешеходами приводит к большому количеству жертв. Ежедневно под колёсами машин погибают десятки людей.</w:t>
      </w:r>
    </w:p>
    <w:p w14:paraId="0C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 И сегодня мы будем говорить о Законе улиц и дорог – Правилах дорожного движения. Наша задача – повторить и расширить знания по этой теме.</w:t>
      </w:r>
    </w:p>
    <w:p w14:paraId="0D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Самое главное правило – «Дисциплина на улице - залог безопасности”. Чтобы сохранить здоровье и жизнь, вы должны строго соблюдать правила дорожного движения. И сегодня мы с вами их вспомним.</w:t>
      </w:r>
    </w:p>
    <w:p w14:paraId="0E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Создание проблемной ситуации.</w:t>
      </w:r>
    </w:p>
    <w:p w14:paraId="0F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Дорога, дорога,</w:t>
      </w:r>
    </w:p>
    <w:p w14:paraId="10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Бежишь ты от порога.</w:t>
      </w:r>
    </w:p>
    <w:p w14:paraId="11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Свой первый шаг по жизни</w:t>
      </w:r>
    </w:p>
    <w:p w14:paraId="12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Доверили тебе.</w:t>
      </w:r>
    </w:p>
    <w:p w14:paraId="13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Дорога, дорога,</w:t>
      </w:r>
    </w:p>
    <w:p w14:paraId="14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Нам надо знать немного,</w:t>
      </w:r>
    </w:p>
    <w:p w14:paraId="15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Немного важных правил</w:t>
      </w:r>
    </w:p>
    <w:p w14:paraId="16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большой, большой судьбе.</w:t>
      </w:r>
    </w:p>
    <w:p w14:paraId="17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/>
      </w:r>
    </w:p>
    <w:p w14:paraId="18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/>
      </w:r>
    </w:p>
    <w:p w14:paraId="19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2. Основная часть:</w:t>
      </w:r>
    </w:p>
    <w:p w14:paraId="1A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Ребята, вспомните « Что такое правило?» (ответ ребят)</w:t>
      </w:r>
    </w:p>
    <w:p w14:paraId="1B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Правило — это то, что нужно обязательно знать и выполнять всем. Правила дорожного движения ( ПДД) — права и обязанности водителей, пешеходов, пассажиров и в этом нам помогают ребята из ЮИД (просмотр презентации про отряд ЮИД (Приложение №1)).</w:t>
      </w:r>
    </w:p>
    <w:p w14:paraId="1C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Ежедневно каждый из нас оказывается пассажиром, пешеходом, а в летнее время и водителем велосипедов. От дисциплины и знаний ПДД всех участников движения зависит спокойствие и порядок на улицах. Неправильное поведение детей и подростков является основной причиной дорожно - транспортных происшествий – аварий. Правила движения — закон улиц и дорог для всех. И этот закон надо строго выполнять. Правила помогают установить порядок движения по улицам и дорогам.</w:t>
      </w:r>
    </w:p>
    <w:p w14:paraId="1D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u w:val="single"/>
        </w:rPr>
        <w:t>В правила дорожного движения входят:</w:t>
      </w:r>
    </w:p>
    <w:p w14:paraId="1E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Обязанности пешеходов</w:t>
      </w:r>
    </w:p>
    <w:p w14:paraId="1F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Обязанности пассажиров</w:t>
      </w:r>
    </w:p>
    <w:p w14:paraId="20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Общие обязанности водителей</w:t>
      </w:r>
    </w:p>
    <w:p w14:paraId="21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Дорожные знаки</w:t>
      </w:r>
    </w:p>
    <w:p w14:paraId="22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Сигналы светофора и регулировщика (Просмотр видеоролика (Приложение №2)).</w:t>
      </w:r>
    </w:p>
    <w:p w14:paraId="23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>А сейчас давайте поиграем в игру « Знатоки ПДД» .</w:t>
      </w:r>
    </w:p>
    <w:p w14:paraId="24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Представление команд</w:t>
      </w:r>
    </w:p>
    <w:p w14:paraId="25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Приветствие команд:</w:t>
      </w:r>
    </w:p>
    <w:p w14:paraId="26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Команда «Пешеход»</w:t>
      </w:r>
    </w:p>
    <w:p w14:paraId="27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Пешеход! Пешеход! Помни ты про переход!</w:t>
      </w:r>
    </w:p>
    <w:p w14:paraId="28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Подземный, наземный,</w:t>
      </w:r>
    </w:p>
    <w:p w14:paraId="29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Похожий на зебру.</w:t>
      </w:r>
    </w:p>
    <w:p w14:paraId="2A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Знай, что только переход</w:t>
      </w:r>
    </w:p>
    <w:p w14:paraId="2B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 машин тебя спасет.</w:t>
      </w:r>
    </w:p>
    <w:p w14:paraId="2C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</w:p>
    <w:p w14:paraId="2D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Команда «Светофор»</w:t>
      </w:r>
    </w:p>
    <w:p w14:paraId="2E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Наш домик – светофор.</w:t>
      </w:r>
    </w:p>
    <w:p w14:paraId="2F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Мы три родные брата.</w:t>
      </w:r>
    </w:p>
    <w:p w14:paraId="30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Мы светим с давних пор</w:t>
      </w:r>
    </w:p>
    <w:p w14:paraId="31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дороге всем ребятам.</w:t>
      </w:r>
    </w:p>
    <w:p w14:paraId="32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Ведущий: </w:t>
      </w:r>
      <w:r>
        <w:rPr>
          <w:rFonts w:ascii="Times New Roman" w:hAnsi="Times New Roman"/>
          <w:color w:val="000000"/>
          <w:sz w:val="24"/>
        </w:rPr>
        <w:t>Мы начинаем игру. Нам предстоит пройти 10 туров состязаний.</w:t>
      </w:r>
    </w:p>
    <w:p w14:paraId="33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Первый тур. РАЗМИНКА.</w:t>
      </w:r>
    </w:p>
    <w:p w14:paraId="34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Командам по очереди задаются вопросы</w:t>
      </w:r>
    </w:p>
    <w:p w14:paraId="35030000">
      <w:pPr>
        <w:numPr>
          <w:ilvl w:val="0"/>
          <w:numId w:val="31"/>
        </w:numPr>
        <w:spacing w:after="150" w:line="360" w:lineRule="auto"/>
        <w:ind w:firstLine="0" w:left="49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Как называется та часть улицы, по которой идут пешеходы?(тротуар)</w:t>
      </w:r>
    </w:p>
    <w:p w14:paraId="36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1.По какой части улицы движется транспорт? (по мостовой)</w:t>
      </w:r>
    </w:p>
    <w:p w14:paraId="37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2.Что такое перекрёсток?</w:t>
      </w:r>
    </w:p>
    <w:p w14:paraId="38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2.Что такое светофор?</w:t>
      </w:r>
    </w:p>
    <w:p w14:paraId="39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3.Для чего служит красный сигнал светофора?</w:t>
      </w:r>
    </w:p>
    <w:p w14:paraId="3A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3.На какой сигнал светофора можно переходить дорогу?</w:t>
      </w:r>
    </w:p>
    <w:p w14:paraId="3B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4.Как нужно обходить трамвай? (спереди)</w:t>
      </w:r>
    </w:p>
    <w:p w14:paraId="3C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Как нужно обходить автобус и троллейбус? (сзади)</w:t>
      </w:r>
    </w:p>
    <w:p w14:paraId="3D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По какой стороне тротуара нужно идти? (по правой)</w:t>
      </w:r>
    </w:p>
    <w:p w14:paraId="3E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Как нужно идти по обочине на загородной дороге? ( навстречу движения транспорта)</w:t>
      </w:r>
    </w:p>
    <w:p w14:paraId="3F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6.Через какую дверь нужно входить в автобус, троллейбус, трамвай? (заднюю)</w:t>
      </w:r>
    </w:p>
    <w:p w14:paraId="40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6.Как называется место ожидания пассажирами общественного транспорта? (остановка)</w:t>
      </w:r>
    </w:p>
    <w:p w14:paraId="41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Можно ли кататься рядом с проезжей частью на роликовых коньках?</w:t>
      </w:r>
    </w:p>
    <w:p w14:paraId="42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Можно ли детям моложе 14 лет выезжать на велосипеде за пределы двора?</w:t>
      </w:r>
    </w:p>
    <w:p w14:paraId="43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</w:p>
    <w:p w14:paraId="44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Второй тур. «ЗНАТОКИ ДОРОЖНЫХ ЗНАКОВ».</w:t>
      </w:r>
    </w:p>
    <w:p w14:paraId="45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Много есть различных знаков-</w:t>
      </w:r>
    </w:p>
    <w:p w14:paraId="46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Эти знаки нужно знать,</w:t>
      </w:r>
    </w:p>
    <w:p w14:paraId="47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Чтобы правил на дороге</w:t>
      </w:r>
    </w:p>
    <w:p w14:paraId="48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Никогда не нарушать.</w:t>
      </w:r>
    </w:p>
    <w:p w14:paraId="49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Ведущий:</w:t>
      </w:r>
    </w:p>
    <w:p w14:paraId="4A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Задание командам:</w:t>
      </w:r>
    </w:p>
    <w:p w14:paraId="4B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Ответить на вопросы по билетам ПДД</w:t>
      </w:r>
    </w:p>
    <w:p w14:paraId="4C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(Презентация просмотр с ответами учащихся)</w:t>
      </w:r>
    </w:p>
    <w:p w14:paraId="4D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(Приложение №3).</w:t>
      </w:r>
    </w:p>
    <w:p w14:paraId="4E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Третий тур. «Азбука дорог».</w:t>
      </w:r>
    </w:p>
    <w:p w14:paraId="4F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Знаете ли вы дорожные знаки?</w:t>
      </w:r>
    </w:p>
    <w:p w14:paraId="50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Команды должны отгадать загадку и найти нужный знак.</w:t>
      </w:r>
    </w:p>
    <w:p w14:paraId="51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1.Круглый знак, а в нём окошко,</w:t>
      </w:r>
    </w:p>
    <w:p w14:paraId="52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 спешите сгоряча,</w:t>
      </w:r>
    </w:p>
    <w:p w14:paraId="53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 подумайте немножко:</w:t>
      </w:r>
    </w:p>
    <w:p w14:paraId="54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Что здесь, свалка кирпича?</w:t>
      </w:r>
    </w:p>
    <w:p w14:paraId="55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</w:p>
    <w:p w14:paraId="56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2.Я в кругу с обводом красным,</w:t>
      </w:r>
    </w:p>
    <w:p w14:paraId="57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Это значит- тут опасно.</w:t>
      </w:r>
    </w:p>
    <w:p w14:paraId="58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Тут, поймите ,запрещенье</w:t>
      </w:r>
    </w:p>
    <w:p w14:paraId="59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Пешеходного движенья.</w:t>
      </w:r>
    </w:p>
    <w:p w14:paraId="5A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</w:p>
    <w:p w14:paraId="5B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</w:p>
    <w:p w14:paraId="5C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Всем знакомые полоски</w:t>
      </w:r>
    </w:p>
    <w:p w14:paraId="5D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Знают дети, знает взрослый.</w:t>
      </w:r>
    </w:p>
    <w:p w14:paraId="5E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ту сторону ведёт</w:t>
      </w:r>
    </w:p>
    <w:p w14:paraId="5F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Пешеходный (переход).</w:t>
      </w:r>
    </w:p>
    <w:p w14:paraId="60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</w:p>
    <w:p w14:paraId="61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4.Эй, водитель, осторожно!</w:t>
      </w:r>
    </w:p>
    <w:p w14:paraId="62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Ехать быстро невозможно.</w:t>
      </w:r>
    </w:p>
    <w:p w14:paraId="63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Знают люди все на свете:</w:t>
      </w:r>
    </w:p>
    <w:p w14:paraId="64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этом месте ходят (дети).</w:t>
      </w:r>
    </w:p>
    <w:p w14:paraId="65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</w:p>
    <w:p w14:paraId="66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На машинах здесь, друзья,</w:t>
      </w:r>
    </w:p>
    <w:p w14:paraId="67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Ехать никому нельзя.</w:t>
      </w:r>
    </w:p>
    <w:p w14:paraId="68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Можно ехать, знайте дети,</w:t>
      </w:r>
    </w:p>
    <w:p w14:paraId="69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Только на (велосипеде).</w:t>
      </w:r>
    </w:p>
    <w:p w14:paraId="6A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</w:p>
    <w:p w14:paraId="6B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Что мне делать?</w:t>
      </w:r>
    </w:p>
    <w:p w14:paraId="6C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Как мне быть?</w:t>
      </w:r>
    </w:p>
    <w:p w14:paraId="6D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Надо срочно позвонить.</w:t>
      </w:r>
    </w:p>
    <w:p w14:paraId="6E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Должен знать и ты и он,</w:t>
      </w:r>
    </w:p>
    <w:p w14:paraId="6F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этом месте (телефон).</w:t>
      </w:r>
    </w:p>
    <w:p w14:paraId="70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Четвертый тур. Домашнее задание.</w:t>
      </w:r>
    </w:p>
    <w:p w14:paraId="71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Команды читают стихотворения по ПДД</w:t>
      </w:r>
    </w:p>
    <w:p w14:paraId="72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</w:p>
    <w:p w14:paraId="73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Пятый тур. «ОТГАДАЙ ЗАГАДКУ».</w:t>
      </w:r>
    </w:p>
    <w:p w14:paraId="74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Чья команда отгадает больше, та и получает больше баллов. За каждую отгаданную загадку 1 балл.</w:t>
      </w:r>
    </w:p>
    <w:p w14:paraId="75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 На двух колесах я качу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>Двумя педалями верчу. </w:t>
      </w:r>
      <w:r>
        <w:rPr>
          <w:rFonts w:ascii="Times New Roman" w:hAnsi="Times New Roman"/>
          <w:i w:val="1"/>
          <w:color w:val="000000"/>
          <w:sz w:val="24"/>
        </w:rPr>
        <w:t>(Велосипед)</w:t>
      </w:r>
    </w:p>
    <w:p w14:paraId="76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 Что за белые полоски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>Видим мы на перекрестке. </w:t>
      </w:r>
      <w:r>
        <w:rPr>
          <w:rFonts w:ascii="Times New Roman" w:hAnsi="Times New Roman"/>
          <w:i w:val="1"/>
          <w:color w:val="000000"/>
          <w:sz w:val="24"/>
        </w:rPr>
        <w:t>(Переход)</w:t>
      </w:r>
    </w:p>
    <w:p w14:paraId="77030000">
      <w:pPr>
        <w:numPr>
          <w:ilvl w:val="0"/>
          <w:numId w:val="32"/>
        </w:numPr>
        <w:spacing w:after="150" w:line="360" w:lineRule="auto"/>
        <w:ind w:firstLine="0" w:left="49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Перейти через дорогу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>Вам на улицах всегда.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>И подскажут и помогут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>Говорящие цвета. </w:t>
      </w:r>
      <w:r>
        <w:rPr>
          <w:rFonts w:ascii="Times New Roman" w:hAnsi="Times New Roman"/>
          <w:i w:val="1"/>
          <w:color w:val="000000"/>
          <w:sz w:val="24"/>
        </w:rPr>
        <w:t>(Светофор)</w:t>
      </w:r>
    </w:p>
    <w:p w14:paraId="78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2.Посмотри силач какой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>На ходу одной рукой.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>Останавливать привык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>Пятитонный грузовик. </w:t>
      </w:r>
      <w:r>
        <w:rPr>
          <w:rFonts w:ascii="Times New Roman" w:hAnsi="Times New Roman"/>
          <w:i w:val="1"/>
          <w:color w:val="000000"/>
          <w:sz w:val="24"/>
        </w:rPr>
        <w:t>(Регулировщик)</w:t>
      </w:r>
    </w:p>
    <w:p w14:paraId="79030000">
      <w:pPr>
        <w:numPr>
          <w:ilvl w:val="0"/>
          <w:numId w:val="33"/>
        </w:numPr>
        <w:spacing w:after="150" w:line="360" w:lineRule="auto"/>
        <w:ind w:firstLine="0" w:left="49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Силач на четырех ногах.</w:t>
      </w:r>
    </w:p>
    <w:p w14:paraId="7A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резиновых сапогах</w:t>
      </w:r>
    </w:p>
    <w:p w14:paraId="7B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Прямиком из магазина</w:t>
      </w:r>
    </w:p>
    <w:p w14:paraId="7C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Притащил нам пианино.</w:t>
      </w:r>
    </w:p>
    <w:p w14:paraId="7D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(грузовик)</w:t>
      </w:r>
    </w:p>
    <w:p w14:paraId="7E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/>
      </w:r>
    </w:p>
    <w:p w14:paraId="7F030000">
      <w:pPr>
        <w:numPr>
          <w:ilvl w:val="0"/>
          <w:numId w:val="34"/>
        </w:numPr>
        <w:spacing w:after="150" w:line="360" w:lineRule="auto"/>
        <w:ind w:firstLine="0" w:left="49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Дом на улице идёт,</w:t>
      </w:r>
    </w:p>
    <w:p w14:paraId="80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работу всех везёт.</w:t>
      </w:r>
    </w:p>
    <w:p w14:paraId="81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 на курьих тонких ножках,</w:t>
      </w:r>
    </w:p>
    <w:p w14:paraId="82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 в резиновых сапожках.</w:t>
      </w:r>
    </w:p>
    <w:p w14:paraId="83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(автобус)</w:t>
      </w:r>
    </w:p>
    <w:p w14:paraId="84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/>
      </w:r>
    </w:p>
    <w:p w14:paraId="85030000">
      <w:pPr>
        <w:numPr>
          <w:ilvl w:val="0"/>
          <w:numId w:val="35"/>
        </w:numPr>
        <w:spacing w:after="150" w:line="360" w:lineRule="auto"/>
        <w:ind w:firstLine="0" w:left="49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Дзинь – дзинь – дзинь. Что за звон?</w:t>
      </w:r>
    </w:p>
    <w:p w14:paraId="86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 рельсам катится вагон</w:t>
      </w:r>
    </w:p>
    <w:p w14:paraId="87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Внутри креслица стоят,</w:t>
      </w:r>
    </w:p>
    <w:p w14:paraId="88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Люди в креслицах сидят.</w:t>
      </w:r>
    </w:p>
    <w:p w14:paraId="89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Такой вагон, запоминай</w:t>
      </w:r>
    </w:p>
    <w:p w14:paraId="8A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Называется …</w:t>
      </w:r>
    </w:p>
    <w:p w14:paraId="8B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(трамвай)</w:t>
      </w:r>
    </w:p>
    <w:p w14:paraId="8C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4.Длинной шеей поверчу –</w:t>
      </w:r>
    </w:p>
    <w:p w14:paraId="8D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Груз тяжелый подхвачу.</w:t>
      </w:r>
    </w:p>
    <w:p w14:paraId="8E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Где прикажут, положу,</w:t>
      </w:r>
    </w:p>
    <w:p w14:paraId="8F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Человеку я служу.</w:t>
      </w:r>
    </w:p>
    <w:p w14:paraId="90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(подъемный кран)</w:t>
      </w:r>
    </w:p>
    <w:p w14:paraId="91030000">
      <w:pPr>
        <w:numPr>
          <w:ilvl w:val="0"/>
          <w:numId w:val="36"/>
        </w:numPr>
        <w:spacing w:after="150" w:line="360" w:lineRule="auto"/>
        <w:ind w:firstLine="0" w:left="49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Эй, не стойте на дороге!</w:t>
      </w:r>
    </w:p>
    <w:p w14:paraId="92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Мчит машина по тревоге</w:t>
      </w:r>
    </w:p>
    <w:p w14:paraId="93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 зачем ей так спешить?</w:t>
      </w:r>
    </w:p>
    <w:p w14:paraId="94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Как зачем? Пожар тушить!</w:t>
      </w:r>
    </w:p>
    <w:p w14:paraId="95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(пожарная машина)</w:t>
      </w:r>
    </w:p>
    <w:p w14:paraId="96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/>
      </w:r>
    </w:p>
    <w:p w14:paraId="97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5.Для машин – мостовая,</w:t>
      </w:r>
    </w:p>
    <w:p w14:paraId="98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Для прохожих - …</w:t>
      </w:r>
      <w:r>
        <w:rPr>
          <w:rFonts w:ascii="Times New Roman" w:hAnsi="Times New Roman"/>
          <w:i w:val="1"/>
          <w:color w:val="000000"/>
          <w:sz w:val="24"/>
        </w:rPr>
        <w:t> (тротуар)</w:t>
      </w:r>
    </w:p>
    <w:p w14:paraId="99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Шестой тур. «Собрать светофор»</w:t>
      </w:r>
    </w:p>
    <w:p w14:paraId="9A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Командам выдаются части светофора, надо добежать до кубика и собрать светофор. Посмотрим чья команда быстро и правильно выполнит задание.</w:t>
      </w:r>
    </w:p>
    <w:p w14:paraId="9B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Седьмой тур. Конкурс капитанов.</w:t>
      </w:r>
    </w:p>
    <w:p w14:paraId="9C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Профессия «водитель»  чрезвычайно сложная и трудная . Порой в кратчайшие доли  секунды , заметив опасность на своём пути , водитель должен сориентироваться , оценить обстановку  и принять решение.  Зачастую проверить, обладает ли  водитель этими качествами , помогает таблица реакций. Посмотрите вот она.  Я прошу подойти ко мне по одному  из команды.  Вам необходимо в течение одной минуты отыскать  в таблице и показать наибольшее количество цифр.</w:t>
      </w:r>
    </w:p>
    <w:p w14:paraId="9D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Задание понятно ? Приступаем.(участники по очереди выполняют задание)</w:t>
      </w:r>
      <w:r>
        <w:rPr>
          <w:rFonts w:ascii="Times New Roman" w:hAnsi="Times New Roman"/>
          <w:color w:val="000000"/>
          <w:sz w:val="24"/>
        </w:rPr>
        <w:br/>
      </w:r>
    </w:p>
    <w:p w14:paraId="9E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Восьмой тур. «Лучший шофёр»</w:t>
      </w:r>
    </w:p>
    <w:p w14:paraId="9F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Выходят по одному участнику от команды. Им даются машинки на верёвочке , нужно, как можно быстрее приблизить машину к себе.</w:t>
      </w:r>
    </w:p>
    <w:p w14:paraId="A0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Девятый тур “Художественный”</w:t>
      </w:r>
    </w:p>
    <w:p w14:paraId="A1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Каждой команде загадывается загадка, отгадкой которой является название дорожного знака. Команда изображает этот знак на бумаге. Оценивается: правильно ли отгадан знак, правильно ли он назван, эстетичность изображения знака на бумаге.</w:t>
      </w:r>
    </w:p>
    <w:p w14:paraId="A2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“</w:t>
      </w:r>
      <w:r>
        <w:rPr>
          <w:rFonts w:ascii="Times New Roman" w:hAnsi="Times New Roman"/>
          <w:b w:val="1"/>
          <w:color w:val="000000"/>
          <w:sz w:val="24"/>
        </w:rPr>
        <w:t>Пешеход”</w:t>
      </w:r>
    </w:p>
    <w:p w14:paraId="A3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Тут и вилка, тут и ложка,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>Подзаправились немножко,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>Накормили и собаку,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>Говорим “спасибо” знаку.</w:t>
      </w:r>
    </w:p>
    <w:p w14:paraId="A4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</w:p>
    <w:p w14:paraId="A5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</w:p>
    <w:p w14:paraId="A6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«Светофор»</w:t>
      </w:r>
    </w:p>
    <w:p w14:paraId="A7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Я не мыл в дороге рук,</w:t>
      </w:r>
    </w:p>
    <w:p w14:paraId="A8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Поел фрукты, овощи.</w:t>
      </w:r>
    </w:p>
    <w:p w14:paraId="A9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Заболел и вижу пункт</w:t>
      </w:r>
    </w:p>
    <w:p w14:paraId="AA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Медицинской (помощи).</w:t>
      </w:r>
    </w:p>
    <w:p w14:paraId="AB030000">
      <w:pPr>
        <w:spacing w:line="360" w:lineRule="auto"/>
        <w:ind/>
        <w:rPr>
          <w:rFonts w:ascii="Times New Roman" w:hAnsi="Times New Roman"/>
          <w:color w:val="000000"/>
          <w:sz w:val="24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9315"/>
        <w:gridCol w:w="15"/>
        <w:gridCol w:w="15"/>
        <w:gridCol w:w="15"/>
      </w:tblGrid>
      <w:tr>
        <w:tc>
          <w:tcPr>
            <w:tcW w:type="dxa" w:w="93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AC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-Пока команды выполняют задание</w:t>
            </w:r>
          </w:p>
          <w:p w14:paraId="AD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Давайте поиграем с вами в игру « Будь внимателен на дороге»</w:t>
            </w:r>
          </w:p>
          <w:p w14:paraId="AE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 теперь я всё проверю</w:t>
            </w:r>
          </w:p>
          <w:p w14:paraId="AF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И игру для вас затею.</w:t>
            </w:r>
          </w:p>
          <w:p w14:paraId="B0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Вам задам сейчас вопросы -</w:t>
            </w:r>
          </w:p>
          <w:p w14:paraId="B1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Отвечать на них непросто.</w:t>
            </w:r>
          </w:p>
          <w:p w14:paraId="B2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Мне позвольте на разминке</w:t>
            </w:r>
          </w:p>
          <w:p w14:paraId="B3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Вам загадки загадать.</w:t>
            </w:r>
          </w:p>
          <w:p w14:paraId="B4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 должны, ребята, прочно</w:t>
            </w:r>
          </w:p>
          <w:p w14:paraId="B5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движенья знать,</w:t>
            </w:r>
          </w:p>
          <w:p w14:paraId="B6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Дружно все мне отвечать или, затаясь  , молчать.</w:t>
            </w:r>
          </w:p>
          <w:p w14:paraId="B7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-Если вы согласны , то должны мне отвечать : « Это я, это я, это все мои друзья!»</w:t>
            </w:r>
          </w:p>
          <w:p w14:paraId="B8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Кто из вас , идя домой,</w:t>
            </w:r>
          </w:p>
          <w:p w14:paraId="B9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Держит путь по мостовой?</w:t>
            </w:r>
          </w:p>
          <w:p w14:paraId="BA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…………….</w:t>
            </w:r>
          </w:p>
          <w:p w14:paraId="BB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-Кто из вас идёт вперёд</w:t>
            </w:r>
          </w:p>
          <w:p w14:paraId="BC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Только там , где переход?</w:t>
            </w:r>
          </w:p>
          <w:p w14:paraId="BD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…………………</w:t>
            </w:r>
          </w:p>
          <w:p w14:paraId="BE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-Кто из вас бежит так скоро, что не видит светофора?</w:t>
            </w:r>
          </w:p>
          <w:p w14:paraId="BF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………….</w:t>
            </w:r>
          </w:p>
          <w:p w14:paraId="C0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-Знает кто , что свет зелёный</w:t>
            </w:r>
          </w:p>
          <w:p w14:paraId="C1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Означает путь открыт?</w:t>
            </w:r>
          </w:p>
          <w:p w14:paraId="C2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………………..</w:t>
            </w:r>
          </w:p>
          <w:p w14:paraId="C3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 А что жёлтый свет всегда нам</w:t>
            </w:r>
          </w:p>
          <w:p w14:paraId="C4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о вниманье говорит?</w:t>
            </w:r>
          </w:p>
          <w:p w14:paraId="C5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…………..</w:t>
            </w:r>
          </w:p>
          <w:p w14:paraId="C6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-Знает кто, что красный свет-</w:t>
            </w:r>
          </w:p>
          <w:p w14:paraId="C7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Это значит: хода нет.</w:t>
            </w:r>
          </w:p>
          <w:p w14:paraId="C8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…………</w:t>
            </w:r>
          </w:p>
          <w:p w14:paraId="C9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-Кто торопится , бежит</w:t>
            </w:r>
          </w:p>
          <w:p w14:paraId="CA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Перед знаком « Путь закрыт»?</w:t>
            </w:r>
          </w:p>
          <w:p w14:paraId="CB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 уверена , что и на дороге вы такие же внимательные , как и на занятии.</w:t>
            </w:r>
          </w:p>
        </w:tc>
        <w:tc>
          <w:tcPr>
            <w:tcW w:type="dxa" w:w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C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D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E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0"/>
        </w:trPr>
        <w:tc>
          <w:tcPr>
            <w:tcW w:type="dxa" w:w="93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F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0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1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2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0"/>
        </w:trPr>
        <w:tc>
          <w:tcPr>
            <w:tcW w:type="dxa" w:w="93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3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4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5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6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0"/>
        </w:trPr>
        <w:tc>
          <w:tcPr>
            <w:tcW w:type="dxa" w:w="93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7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8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9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A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0"/>
        </w:trPr>
        <w:tc>
          <w:tcPr>
            <w:tcW w:type="dxa" w:w="93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B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C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D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E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0"/>
        </w:trPr>
        <w:tc>
          <w:tcPr>
            <w:tcW w:type="dxa" w:w="93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F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0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1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2030000">
            <w:pPr>
              <w:spacing w:after="15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E3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Десятый тур « Дорожные задачи»</w:t>
      </w:r>
    </w:p>
    <w:p w14:paraId="E4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Ребята давайте решим дорожные задачи и объясним, как надо вести себя на дорогах.</w:t>
      </w:r>
    </w:p>
    <w:p w14:paraId="E5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(Дети 2 мин обсуждают в группах. Проверка.)</w:t>
      </w:r>
    </w:p>
    <w:p w14:paraId="E6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Задача 1.</w:t>
      </w:r>
    </w:p>
    <w:p w14:paraId="E7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Два мальчика и три девочки вышли из школы. Когда они подошли к пешеходному переходу, зеленый сигнал уже начал мигать. Мальчики побежали через дорогу бегом, а девочки остались дожидаться следующего сигнала.</w:t>
      </w:r>
    </w:p>
    <w:p w14:paraId="E8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Сколько ребят правильно перешли дорогу?</w:t>
      </w:r>
    </w:p>
    <w:p w14:paraId="E9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</w:p>
    <w:p w14:paraId="EA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</w:p>
    <w:p w14:paraId="EB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Задача 2.</w:t>
      </w:r>
    </w:p>
    <w:p w14:paraId="EC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Семеро ребят играли в мяч на проезжей части дороги. Двое ушли домой. Остальные остались играть на дороге.</w:t>
      </w:r>
    </w:p>
    <w:p w14:paraId="ED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Сколько ребят поступили правильно?</w:t>
      </w:r>
    </w:p>
    <w:p w14:paraId="EE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Вопросы для болельщиков.</w:t>
      </w:r>
    </w:p>
    <w:p w14:paraId="EF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Быстрая в городе очень езда,</w:t>
      </w:r>
    </w:p>
    <w:p w14:paraId="F0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Ты правила знаешь движения? (Да).</w:t>
      </w:r>
    </w:p>
    <w:p w14:paraId="F1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пешеходном светофоре - красный свет.</w:t>
      </w:r>
    </w:p>
    <w:p w14:paraId="F2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Можно идти через улицу? (Нет).</w:t>
      </w:r>
    </w:p>
    <w:p w14:paraId="F3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Но вот зеленый горит, что тогда?</w:t>
      </w:r>
    </w:p>
    <w:p w14:paraId="F4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Можно идти через улицу? (Да).</w:t>
      </w:r>
    </w:p>
    <w:p w14:paraId="F5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Отправляясь по дорогам,</w:t>
      </w:r>
    </w:p>
    <w:p w14:paraId="F6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 забудьте, малыши: тротуары….ПЕШЕХОДАМ,</w:t>
      </w:r>
    </w:p>
    <w:p w14:paraId="F7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Остальное для …. МАШИН.</w:t>
      </w:r>
    </w:p>
    <w:p w14:paraId="F8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Зашел в троллейбус, не взял билет,</w:t>
      </w:r>
    </w:p>
    <w:p w14:paraId="F9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Так поступать полагается? (Нет).</w:t>
      </w:r>
    </w:p>
    <w:p w14:paraId="FA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Старушка, преклонные очень года.</w:t>
      </w:r>
    </w:p>
    <w:p w14:paraId="FB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Ты место в трамвае уступишь ей? (Да).</w:t>
      </w:r>
    </w:p>
    <w:p w14:paraId="FC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Задания болельщикам:</w:t>
      </w:r>
    </w:p>
    <w:p w14:paraId="FD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Вот так знак! Глазам не верю,</w:t>
      </w:r>
    </w:p>
    <w:p w14:paraId="FE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Для чего здесь батарея?</w:t>
      </w:r>
    </w:p>
    <w:p w14:paraId="FF03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Помогает ли движенью паровое отопление!</w:t>
      </w:r>
    </w:p>
    <w:p w14:paraId="0004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Может быть, зимою вьюжной здесь шофёрам греться нужно?</w:t>
      </w:r>
    </w:p>
    <w:p w14:paraId="0104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(железнодорожный переезд)</w:t>
      </w:r>
    </w:p>
    <w:p w14:paraId="0204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Что за знак такой висит? Стоп - машинам говорит.</w:t>
      </w:r>
    </w:p>
    <w:p w14:paraId="0304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Пешеход - идите смело по дорожкам черно – белым.</w:t>
      </w:r>
    </w:p>
    <w:p w14:paraId="0404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(пешеходный переход)</w:t>
      </w:r>
    </w:p>
    <w:p w14:paraId="0504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Можно встретить знак такой на дороге скоростной,</w:t>
      </w:r>
    </w:p>
    <w:p w14:paraId="0604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Где больших размеров яма, и ходить опасно прямо,</w:t>
      </w:r>
    </w:p>
    <w:p w14:paraId="0704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Там, где строится район, дом иль стадион.</w:t>
      </w:r>
    </w:p>
    <w:p w14:paraId="0804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(дорожные работы)</w:t>
      </w:r>
    </w:p>
    <w:p w14:paraId="0904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Ходят смело млад и стар, даже кошки и собаки…</w:t>
      </w:r>
    </w:p>
    <w:p w14:paraId="0A04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Только здесь не тротуар – дело все в дорожном знаке.</w:t>
      </w:r>
    </w:p>
    <w:p w14:paraId="0B04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(пешеходная дорожка)</w:t>
      </w:r>
    </w:p>
    <w:p w14:paraId="0C04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МОЛОДЦЫ, ребята!</w:t>
      </w:r>
    </w:p>
    <w:p w14:paraId="0D04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Подведение итогов. Награждение.</w:t>
      </w:r>
    </w:p>
    <w:p w14:paraId="0E04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Правила движения каждый должен знать,</w:t>
      </w:r>
    </w:p>
    <w:p w14:paraId="0F04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 без промедления их нужно выполнять.</w:t>
      </w:r>
    </w:p>
    <w:p w14:paraId="1004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Помни! На дорогах трудностей так много!</w:t>
      </w:r>
    </w:p>
    <w:p w14:paraId="1104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Помни! На дорогах тысячи машин!</w:t>
      </w:r>
    </w:p>
    <w:p w14:paraId="1204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Помни! Перекрёстков много на дорогах!</w:t>
      </w:r>
    </w:p>
    <w:p w14:paraId="1304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Помни! И правила учи!</w:t>
      </w:r>
    </w:p>
    <w:p w14:paraId="1404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Спасибо всем командам за интересную игру, до новых встреч в нашем клубе «Знатоки ПДД».</w:t>
      </w:r>
    </w:p>
    <w:p w14:paraId="1504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</w:p>
    <w:p w14:paraId="1604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</w:p>
    <w:p w14:paraId="1704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</w:p>
    <w:p w14:paraId="18040000">
      <w:pPr>
        <w:spacing w:line="360" w:lineRule="auto"/>
        <w:ind/>
        <w:jc w:val="center"/>
        <w:rPr>
          <w:rFonts w:ascii="Times New Roman" w:hAnsi="Times New Roman"/>
          <w:b w:val="1"/>
          <w:i w:val="1"/>
          <w:color w:val="000080"/>
          <w:sz w:val="24"/>
        </w:rPr>
      </w:pPr>
      <w:r>
        <w:rPr>
          <w:rFonts w:ascii="Times New Roman" w:hAnsi="Times New Roman"/>
          <w:b w:val="1"/>
          <w:i w:val="1"/>
          <w:color w:val="000080"/>
          <w:sz w:val="24"/>
        </w:rPr>
        <w:t xml:space="preserve">Викторина по  правилам  этикета </w:t>
      </w:r>
    </w:p>
    <w:p w14:paraId="19040000">
      <w:pPr>
        <w:spacing w:line="36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1A040000">
      <w:pPr>
        <w:numPr>
          <w:ilvl w:val="0"/>
          <w:numId w:val="37"/>
        </w:numPr>
        <w:spacing w:after="0" w:line="360" w:lineRule="auto"/>
        <w:ind/>
        <w:jc w:val="both"/>
        <w:rPr>
          <w:rFonts w:ascii="Times New Roman" w:hAnsi="Times New Roman"/>
          <w:color w:val="800000"/>
          <w:sz w:val="24"/>
        </w:rPr>
      </w:pPr>
      <w:r>
        <w:rPr>
          <w:rFonts w:ascii="Times New Roman" w:hAnsi="Times New Roman"/>
          <w:color w:val="800000"/>
          <w:sz w:val="24"/>
        </w:rPr>
        <w:t>Кто должен пройти первым: входящий в магазин или выходящий в это же время из него?</w:t>
      </w:r>
    </w:p>
    <w:p w14:paraId="1B040000">
      <w:pPr>
        <w:spacing w:line="360" w:lineRule="auto"/>
        <w:ind/>
        <w:jc w:val="both"/>
        <w:rPr>
          <w:rFonts w:ascii="Times New Roman" w:hAnsi="Times New Roman"/>
          <w:color w:val="008000"/>
          <w:sz w:val="24"/>
        </w:rPr>
      </w:pPr>
      <w:r>
        <w:rPr>
          <w:rFonts w:ascii="Times New Roman" w:hAnsi="Times New Roman"/>
          <w:color w:val="008000"/>
          <w:sz w:val="24"/>
        </w:rPr>
        <w:t>(Говорят, что уступает дорогу тот, кто лучше воспитан. А вообще при выходе входящий должен пропустить выходящего).</w:t>
      </w:r>
    </w:p>
    <w:p w14:paraId="1C04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1D040000">
      <w:pPr>
        <w:spacing w:line="360" w:lineRule="auto"/>
        <w:ind w:firstLine="0" w:left="240"/>
        <w:jc w:val="both"/>
        <w:rPr>
          <w:rFonts w:ascii="Times New Roman" w:hAnsi="Times New Roman"/>
          <w:color w:val="008000"/>
          <w:sz w:val="24"/>
        </w:rPr>
      </w:pPr>
      <w:r>
        <w:rPr>
          <w:rFonts w:ascii="Times New Roman" w:hAnsi="Times New Roman"/>
          <w:color w:val="800000"/>
          <w:sz w:val="24"/>
        </w:rPr>
        <w:t xml:space="preserve">2.   Можно ли войти в магазин с собакой?   </w:t>
      </w:r>
      <w:r>
        <w:rPr>
          <w:rFonts w:ascii="Times New Roman" w:hAnsi="Times New Roman"/>
          <w:color w:val="008000"/>
          <w:sz w:val="24"/>
        </w:rPr>
        <w:t>(С собаками нельзя входить ни в одно общественное здание).</w:t>
      </w:r>
    </w:p>
    <w:p w14:paraId="1E040000">
      <w:pPr>
        <w:spacing w:line="360" w:lineRule="auto"/>
        <w:ind w:firstLine="0" w:left="360"/>
        <w:jc w:val="both"/>
        <w:rPr>
          <w:rFonts w:ascii="Times New Roman" w:hAnsi="Times New Roman"/>
          <w:sz w:val="24"/>
        </w:rPr>
      </w:pPr>
    </w:p>
    <w:p w14:paraId="1F040000">
      <w:pPr>
        <w:numPr>
          <w:ilvl w:val="0"/>
          <w:numId w:val="38"/>
        </w:numPr>
        <w:spacing w:after="0" w:line="360" w:lineRule="auto"/>
        <w:ind/>
        <w:jc w:val="both"/>
        <w:rPr>
          <w:rFonts w:ascii="Times New Roman" w:hAnsi="Times New Roman"/>
          <w:color w:val="008000"/>
          <w:sz w:val="24"/>
        </w:rPr>
      </w:pPr>
      <w:r>
        <w:rPr>
          <w:rFonts w:ascii="Times New Roman" w:hAnsi="Times New Roman"/>
          <w:color w:val="800000"/>
          <w:sz w:val="24"/>
        </w:rPr>
        <w:t xml:space="preserve">Если начало спектакля или концерта задерживается, нужно ли аплодировать, чтобы поторопить артистов?   </w:t>
      </w:r>
      <w:r>
        <w:rPr>
          <w:rFonts w:ascii="Times New Roman" w:hAnsi="Times New Roman"/>
          <w:color w:val="008000"/>
          <w:sz w:val="24"/>
        </w:rPr>
        <w:t>( Нет. Если начало задерживается, значит, возникли непредвиденные проблемы. Как только они будут решены, действие начнётся без каких-либо напоминаний).</w:t>
      </w:r>
    </w:p>
    <w:p w14:paraId="2004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21040000">
      <w:pPr>
        <w:numPr>
          <w:ilvl w:val="0"/>
          <w:numId w:val="38"/>
        </w:numPr>
        <w:spacing w:after="0" w:line="360" w:lineRule="auto"/>
        <w:ind/>
        <w:jc w:val="both"/>
        <w:rPr>
          <w:rFonts w:ascii="Times New Roman" w:hAnsi="Times New Roman"/>
          <w:color w:val="008000"/>
          <w:sz w:val="24"/>
        </w:rPr>
      </w:pPr>
      <w:r>
        <w:rPr>
          <w:rFonts w:ascii="Times New Roman" w:hAnsi="Times New Roman"/>
          <w:color w:val="800000"/>
          <w:sz w:val="24"/>
        </w:rPr>
        <w:t>Нужно ли аплодировать после поднятия занавеса?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8000"/>
          <w:sz w:val="24"/>
        </w:rPr>
        <w:t>(Да, если надо одобрить декорации).</w:t>
      </w:r>
    </w:p>
    <w:p w14:paraId="2204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23040000">
      <w:pPr>
        <w:numPr>
          <w:ilvl w:val="0"/>
          <w:numId w:val="38"/>
        </w:numPr>
        <w:spacing w:after="0" w:line="360" w:lineRule="auto"/>
        <w:ind/>
        <w:jc w:val="both"/>
        <w:rPr>
          <w:rFonts w:ascii="Times New Roman" w:hAnsi="Times New Roman"/>
          <w:color w:val="008000"/>
          <w:sz w:val="24"/>
        </w:rPr>
      </w:pPr>
      <w:r>
        <w:rPr>
          <w:rFonts w:ascii="Times New Roman" w:hAnsi="Times New Roman"/>
          <w:color w:val="800000"/>
          <w:sz w:val="24"/>
        </w:rPr>
        <w:t>Нужно ли обмениваться во время спектакля впечатлениями?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color w:val="008000"/>
          <w:sz w:val="24"/>
        </w:rPr>
        <w:t>Нет. Это можно сделать во время антракта или после спектакля).</w:t>
      </w:r>
    </w:p>
    <w:p w14:paraId="2404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25040000">
      <w:pPr>
        <w:numPr>
          <w:ilvl w:val="0"/>
          <w:numId w:val="38"/>
        </w:numPr>
        <w:spacing w:after="0" w:line="360" w:lineRule="auto"/>
        <w:ind/>
        <w:jc w:val="both"/>
        <w:rPr>
          <w:rFonts w:ascii="Times New Roman" w:hAnsi="Times New Roman"/>
          <w:color w:val="008000"/>
          <w:sz w:val="24"/>
        </w:rPr>
      </w:pPr>
      <w:r>
        <w:rPr>
          <w:rFonts w:ascii="Times New Roman" w:hAnsi="Times New Roman"/>
          <w:color w:val="800000"/>
          <w:sz w:val="24"/>
        </w:rPr>
        <w:t>Как идти вдоль сидящих в ряду к своему месту: лицом к ним или спиной?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8000"/>
          <w:sz w:val="24"/>
        </w:rPr>
        <w:t>(Лицом).</w:t>
      </w:r>
    </w:p>
    <w:p w14:paraId="2604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27040000">
      <w:pPr>
        <w:numPr>
          <w:ilvl w:val="0"/>
          <w:numId w:val="38"/>
        </w:numPr>
        <w:spacing w:after="0" w:line="360" w:lineRule="auto"/>
        <w:ind/>
        <w:jc w:val="both"/>
        <w:rPr>
          <w:rFonts w:ascii="Times New Roman" w:hAnsi="Times New Roman"/>
          <w:color w:val="008000"/>
          <w:sz w:val="24"/>
        </w:rPr>
      </w:pPr>
      <w:r>
        <w:rPr>
          <w:rFonts w:ascii="Times New Roman" w:hAnsi="Times New Roman"/>
          <w:color w:val="800000"/>
          <w:sz w:val="24"/>
        </w:rPr>
        <w:t xml:space="preserve">С какого слова звонящий должен начинать разговор по телефону?  </w:t>
      </w:r>
      <w:r>
        <w:rPr>
          <w:rFonts w:ascii="Times New Roman" w:hAnsi="Times New Roman"/>
          <w:color w:val="008000"/>
          <w:sz w:val="24"/>
        </w:rPr>
        <w:t>(Здравствуйте).</w:t>
      </w:r>
    </w:p>
    <w:p w14:paraId="28040000">
      <w:pPr>
        <w:spacing w:line="360" w:lineRule="auto"/>
        <w:ind/>
        <w:jc w:val="both"/>
        <w:rPr>
          <w:rFonts w:ascii="Times New Roman" w:hAnsi="Times New Roman"/>
          <w:color w:val="008000"/>
          <w:sz w:val="24"/>
        </w:rPr>
      </w:pPr>
    </w:p>
    <w:p w14:paraId="29040000">
      <w:pPr>
        <w:numPr>
          <w:ilvl w:val="0"/>
          <w:numId w:val="38"/>
        </w:numPr>
        <w:spacing w:after="0" w:line="360" w:lineRule="auto"/>
        <w:ind/>
        <w:jc w:val="both"/>
        <w:rPr>
          <w:rFonts w:ascii="Times New Roman" w:hAnsi="Times New Roman"/>
          <w:color w:val="008000"/>
          <w:sz w:val="24"/>
        </w:rPr>
      </w:pPr>
      <w:r>
        <w:rPr>
          <w:rFonts w:ascii="Times New Roman" w:hAnsi="Times New Roman"/>
          <w:color w:val="800000"/>
          <w:sz w:val="24"/>
        </w:rPr>
        <w:t xml:space="preserve">В какое время можно звонить кому-либо по телефону? </w:t>
      </w:r>
      <w:r>
        <w:rPr>
          <w:rFonts w:ascii="Times New Roman" w:hAnsi="Times New Roman"/>
          <w:color w:val="008000"/>
          <w:sz w:val="24"/>
        </w:rPr>
        <w:t>(С 9 до 22 ч, если вы не оговорили более раннее или более позднее время звонка особо).</w:t>
      </w:r>
    </w:p>
    <w:p w14:paraId="2A04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2B040000">
      <w:pPr>
        <w:numPr>
          <w:ilvl w:val="0"/>
          <w:numId w:val="38"/>
        </w:numPr>
        <w:spacing w:after="0" w:line="360" w:lineRule="auto"/>
        <w:ind/>
        <w:jc w:val="both"/>
        <w:rPr>
          <w:rFonts w:ascii="Times New Roman" w:hAnsi="Times New Roman"/>
          <w:color w:val="008000"/>
          <w:sz w:val="24"/>
        </w:rPr>
      </w:pPr>
      <w:r>
        <w:rPr>
          <w:rFonts w:ascii="Times New Roman" w:hAnsi="Times New Roman"/>
          <w:color w:val="800000"/>
          <w:sz w:val="24"/>
        </w:rPr>
        <w:t>Сколько следует ждать, если на ваш телефонный звонок никто не отвечает?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8000"/>
          <w:sz w:val="24"/>
        </w:rPr>
        <w:t>(6 – 7 гудков, потом вешайте трубку).</w:t>
      </w:r>
    </w:p>
    <w:p w14:paraId="2C04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2D040000">
      <w:pPr>
        <w:numPr>
          <w:ilvl w:val="0"/>
          <w:numId w:val="38"/>
        </w:numPr>
        <w:spacing w:after="0" w:line="360" w:lineRule="auto"/>
        <w:ind/>
        <w:jc w:val="both"/>
        <w:rPr>
          <w:rFonts w:ascii="Times New Roman" w:hAnsi="Times New Roman"/>
          <w:color w:val="008000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800000"/>
          <w:sz w:val="24"/>
        </w:rPr>
        <w:t>Какой стороны надо держаться, когда идёшь по улице: правой или левой?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8000"/>
          <w:sz w:val="24"/>
        </w:rPr>
        <w:t>(Правой).</w:t>
      </w:r>
    </w:p>
    <w:p w14:paraId="2E04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2F040000">
      <w:pPr>
        <w:numPr>
          <w:ilvl w:val="0"/>
          <w:numId w:val="38"/>
        </w:numPr>
        <w:spacing w:after="0" w:line="360" w:lineRule="auto"/>
        <w:ind/>
        <w:jc w:val="both"/>
        <w:rPr>
          <w:rFonts w:ascii="Times New Roman" w:hAnsi="Times New Roman"/>
          <w:color w:val="008000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800000"/>
          <w:sz w:val="24"/>
        </w:rPr>
        <w:t xml:space="preserve">С какой стороны нужно обходить прохожих? </w:t>
      </w:r>
      <w:r>
        <w:rPr>
          <w:rFonts w:ascii="Times New Roman" w:hAnsi="Times New Roman"/>
          <w:color w:val="008000"/>
          <w:sz w:val="24"/>
        </w:rPr>
        <w:t>(Идущих навстречу – справа, идущих впереди – слева).</w:t>
      </w:r>
    </w:p>
    <w:p w14:paraId="30040000">
      <w:pPr>
        <w:spacing w:line="360" w:lineRule="auto"/>
        <w:ind/>
        <w:jc w:val="both"/>
        <w:rPr>
          <w:rFonts w:ascii="Times New Roman" w:hAnsi="Times New Roman"/>
          <w:color w:val="008000"/>
          <w:sz w:val="24"/>
        </w:rPr>
      </w:pPr>
    </w:p>
    <w:p w14:paraId="31040000">
      <w:pPr>
        <w:numPr>
          <w:ilvl w:val="0"/>
          <w:numId w:val="38"/>
        </w:numPr>
        <w:spacing w:after="0" w:line="360" w:lineRule="auto"/>
        <w:ind/>
        <w:jc w:val="both"/>
        <w:rPr>
          <w:rFonts w:ascii="Times New Roman" w:hAnsi="Times New Roman"/>
          <w:color w:val="008000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800000"/>
          <w:sz w:val="24"/>
        </w:rPr>
        <w:t>Что нужно сделать, если вы случайно столкнулись с кем-нибудь?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8000"/>
          <w:sz w:val="24"/>
        </w:rPr>
        <w:t>(Извиниться).</w:t>
      </w:r>
    </w:p>
    <w:p w14:paraId="32040000">
      <w:pPr>
        <w:spacing w:line="360" w:lineRule="auto"/>
        <w:ind/>
        <w:jc w:val="both"/>
        <w:rPr>
          <w:rFonts w:ascii="Times New Roman" w:hAnsi="Times New Roman"/>
          <w:color w:val="008000"/>
          <w:sz w:val="24"/>
        </w:rPr>
      </w:pPr>
    </w:p>
    <w:p w14:paraId="33040000">
      <w:pPr>
        <w:numPr>
          <w:ilvl w:val="0"/>
          <w:numId w:val="38"/>
        </w:numPr>
        <w:spacing w:after="0" w:line="360" w:lineRule="auto"/>
        <w:ind/>
        <w:jc w:val="both"/>
        <w:rPr>
          <w:rFonts w:ascii="Times New Roman" w:hAnsi="Times New Roman"/>
          <w:color w:val="008000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800000"/>
          <w:sz w:val="24"/>
        </w:rPr>
        <w:t>Можно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800000"/>
          <w:sz w:val="24"/>
        </w:rPr>
        <w:t>ли заглядывать в книгу, журнал сидящего или стоящего рядом человека?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8000"/>
          <w:sz w:val="24"/>
        </w:rPr>
        <w:t>(Нет).</w:t>
      </w:r>
    </w:p>
    <w:p w14:paraId="3404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35040000">
      <w:pPr>
        <w:numPr>
          <w:ilvl w:val="0"/>
          <w:numId w:val="38"/>
        </w:numPr>
        <w:spacing w:after="0" w:line="360" w:lineRule="auto"/>
        <w:ind/>
        <w:jc w:val="both"/>
        <w:rPr>
          <w:rFonts w:ascii="Times New Roman" w:hAnsi="Times New Roman"/>
          <w:color w:val="008000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800000"/>
          <w:sz w:val="24"/>
        </w:rPr>
        <w:t>Кто должен здороваться первым: старший по возрасту или младший?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8000"/>
          <w:sz w:val="24"/>
        </w:rPr>
        <w:t>(Младший).</w:t>
      </w:r>
    </w:p>
    <w:p w14:paraId="3604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37040000">
      <w:pPr>
        <w:numPr>
          <w:ilvl w:val="0"/>
          <w:numId w:val="38"/>
        </w:numPr>
        <w:spacing w:after="0" w:line="360" w:lineRule="auto"/>
        <w:ind/>
        <w:jc w:val="both"/>
        <w:rPr>
          <w:rFonts w:ascii="Times New Roman" w:hAnsi="Times New Roman"/>
          <w:color w:val="008000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800000"/>
          <w:sz w:val="24"/>
        </w:rPr>
        <w:t>Сколько цветов одновременно можно сочетать в своей одежде?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8000"/>
          <w:sz w:val="24"/>
        </w:rPr>
        <w:t>(Не более 3 цветов).</w:t>
      </w:r>
    </w:p>
    <w:p w14:paraId="3804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39040000">
      <w:pPr>
        <w:numPr>
          <w:ilvl w:val="0"/>
          <w:numId w:val="38"/>
        </w:numPr>
        <w:spacing w:after="0" w:line="360" w:lineRule="auto"/>
        <w:ind/>
        <w:jc w:val="both"/>
        <w:rPr>
          <w:rFonts w:ascii="Times New Roman" w:hAnsi="Times New Roman"/>
          <w:color w:val="008000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800000"/>
          <w:sz w:val="24"/>
        </w:rPr>
        <w:t>Что делать с чайной ложкой, после того как вы размешали в чашке сахар?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8000"/>
          <w:sz w:val="24"/>
        </w:rPr>
        <w:t>(Вынуть и положить на блюдце).</w:t>
      </w:r>
    </w:p>
    <w:p w14:paraId="3A04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3B040000">
      <w:pPr>
        <w:numPr>
          <w:ilvl w:val="0"/>
          <w:numId w:val="38"/>
        </w:numPr>
        <w:spacing w:after="0" w:line="360" w:lineRule="auto"/>
        <w:ind/>
        <w:jc w:val="both"/>
        <w:rPr>
          <w:rFonts w:ascii="Times New Roman" w:hAnsi="Times New Roman"/>
          <w:color w:val="008000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800000"/>
          <w:sz w:val="24"/>
        </w:rPr>
        <w:t>Когда гости садятся к столу?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color w:val="008000"/>
          <w:sz w:val="24"/>
        </w:rPr>
        <w:t>(Когда своё место за столом заняла хозяйка дома).</w:t>
      </w:r>
    </w:p>
    <w:p w14:paraId="3C040000">
      <w:pPr>
        <w:spacing w:line="360" w:lineRule="auto"/>
        <w:ind/>
        <w:jc w:val="both"/>
        <w:rPr>
          <w:rFonts w:ascii="Times New Roman" w:hAnsi="Times New Roman"/>
          <w:color w:val="008000"/>
          <w:sz w:val="24"/>
        </w:rPr>
      </w:pPr>
    </w:p>
    <w:p w14:paraId="3D040000">
      <w:pPr>
        <w:spacing w:line="360" w:lineRule="auto"/>
        <w:ind/>
        <w:jc w:val="both"/>
        <w:rPr>
          <w:rFonts w:ascii="Times New Roman" w:hAnsi="Times New Roman"/>
          <w:color w:val="008000"/>
          <w:sz w:val="24"/>
        </w:rPr>
      </w:pPr>
    </w:p>
    <w:p w14:paraId="3E040000">
      <w:pPr>
        <w:spacing w:line="360" w:lineRule="auto"/>
        <w:ind/>
        <w:jc w:val="both"/>
        <w:rPr>
          <w:rFonts w:ascii="Times New Roman" w:hAnsi="Times New Roman"/>
          <w:color w:val="008000"/>
          <w:sz w:val="24"/>
        </w:rPr>
      </w:pPr>
    </w:p>
    <w:p w14:paraId="3F040000">
      <w:pPr>
        <w:spacing w:line="360" w:lineRule="auto"/>
        <w:ind/>
        <w:jc w:val="both"/>
        <w:rPr>
          <w:rFonts w:ascii="Times New Roman" w:hAnsi="Times New Roman"/>
          <w:color w:val="008000"/>
          <w:sz w:val="24"/>
        </w:rPr>
      </w:pPr>
    </w:p>
    <w:p w14:paraId="40040000">
      <w:pPr>
        <w:spacing w:line="360" w:lineRule="auto"/>
        <w:ind/>
        <w:jc w:val="both"/>
        <w:rPr>
          <w:rFonts w:ascii="Times New Roman" w:hAnsi="Times New Roman"/>
          <w:color w:val="008000"/>
          <w:sz w:val="24"/>
        </w:rPr>
      </w:pPr>
    </w:p>
    <w:p w14:paraId="41040000">
      <w:pPr>
        <w:spacing w:line="360" w:lineRule="auto"/>
        <w:ind/>
        <w:jc w:val="both"/>
        <w:rPr>
          <w:rFonts w:ascii="Times New Roman" w:hAnsi="Times New Roman"/>
          <w:color w:val="008000"/>
          <w:sz w:val="24"/>
        </w:rPr>
      </w:pPr>
    </w:p>
    <w:p w14:paraId="42040000">
      <w:pPr>
        <w:spacing w:line="360" w:lineRule="auto"/>
        <w:ind/>
        <w:jc w:val="both"/>
        <w:rPr>
          <w:rFonts w:ascii="Times New Roman" w:hAnsi="Times New Roman"/>
          <w:color w:val="008000"/>
          <w:sz w:val="24"/>
        </w:rPr>
      </w:pPr>
    </w:p>
    <w:p w14:paraId="43040000">
      <w:pPr>
        <w:spacing w:line="360" w:lineRule="auto"/>
        <w:ind/>
        <w:jc w:val="both"/>
        <w:rPr>
          <w:rFonts w:ascii="Times New Roman" w:hAnsi="Times New Roman"/>
          <w:color w:val="008000"/>
          <w:sz w:val="24"/>
        </w:rPr>
      </w:pPr>
    </w:p>
    <w:p w14:paraId="44040000">
      <w:pPr>
        <w:spacing w:line="360" w:lineRule="auto"/>
        <w:ind/>
        <w:jc w:val="both"/>
        <w:rPr>
          <w:rFonts w:ascii="Times New Roman" w:hAnsi="Times New Roman"/>
          <w:color w:val="008000"/>
          <w:sz w:val="24"/>
        </w:rPr>
      </w:pPr>
    </w:p>
    <w:p w14:paraId="45040000">
      <w:pPr>
        <w:spacing w:line="360" w:lineRule="auto"/>
        <w:ind/>
        <w:rPr>
          <w:rFonts w:ascii="Times New Roman" w:hAnsi="Times New Roman"/>
          <w:sz w:val="24"/>
          <w:u w:val="single"/>
        </w:rPr>
      </w:pPr>
    </w:p>
    <w:p w14:paraId="46040000">
      <w:pPr>
        <w:spacing w:line="360" w:lineRule="auto"/>
        <w:ind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Вредные советы ребятам, посещающим театр</w:t>
      </w:r>
    </w:p>
    <w:p w14:paraId="47040000">
      <w:pPr>
        <w:spacing w:line="360" w:lineRule="auto"/>
        <w:ind/>
        <w:rPr>
          <w:rFonts w:ascii="Times New Roman" w:hAnsi="Times New Roman"/>
          <w:sz w:val="24"/>
        </w:rPr>
      </w:pPr>
    </w:p>
    <w:p w14:paraId="4804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Собрался пойти в театр?</w:t>
      </w:r>
    </w:p>
    <w:p w14:paraId="4904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спеши, оденься классно,</w:t>
      </w:r>
    </w:p>
    <w:p w14:paraId="4A04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Забеги в кафе, наешься, </w:t>
      </w:r>
    </w:p>
    <w:p w14:paraId="4B04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потом уже иди.</w:t>
      </w:r>
    </w:p>
    <w:p w14:paraId="4C040000">
      <w:pPr>
        <w:spacing w:line="360" w:lineRule="auto"/>
        <w:ind/>
        <w:rPr>
          <w:rFonts w:ascii="Times New Roman" w:hAnsi="Times New Roman"/>
          <w:sz w:val="24"/>
        </w:rPr>
      </w:pPr>
    </w:p>
    <w:p w14:paraId="4D04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Опоздаешь – не стесняйся,</w:t>
      </w:r>
    </w:p>
    <w:p w14:paraId="4E04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Проходя мимо соседа,</w:t>
      </w:r>
    </w:p>
    <w:p w14:paraId="4F04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Повернись к нему ты попой, </w:t>
      </w:r>
    </w:p>
    <w:p w14:paraId="5004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Покрути ей перед носом, </w:t>
      </w:r>
    </w:p>
    <w:p w14:paraId="5104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Наступи ему на пятку, </w:t>
      </w:r>
    </w:p>
    <w:p w14:paraId="5204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Отдави немного руку, </w:t>
      </w:r>
    </w:p>
    <w:p w14:paraId="5304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ступай спокойно к месту.</w:t>
      </w:r>
    </w:p>
    <w:p w14:paraId="5404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Ничего – переживёт!</w:t>
      </w:r>
    </w:p>
    <w:p w14:paraId="55040000">
      <w:pPr>
        <w:spacing w:line="360" w:lineRule="auto"/>
        <w:ind/>
        <w:rPr>
          <w:rFonts w:ascii="Times New Roman" w:hAnsi="Times New Roman"/>
          <w:sz w:val="24"/>
        </w:rPr>
      </w:pPr>
    </w:p>
    <w:p w14:paraId="5604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забудь с собой попкорна,</w:t>
      </w:r>
    </w:p>
    <w:p w14:paraId="5704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Шоколадку, сока банку,</w:t>
      </w:r>
    </w:p>
    <w:p w14:paraId="5804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Можно даже бутербродик</w:t>
      </w:r>
    </w:p>
    <w:p w14:paraId="5904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закуску захватить.</w:t>
      </w:r>
    </w:p>
    <w:p w14:paraId="5A04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Вдруг вам скучно будет, грустно – </w:t>
      </w:r>
    </w:p>
    <w:p w14:paraId="5B04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Можно будет бутербродом </w:t>
      </w:r>
    </w:p>
    <w:p w14:paraId="5C04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Скуку эту закусить.</w:t>
      </w:r>
    </w:p>
    <w:p w14:paraId="5D040000">
      <w:pPr>
        <w:spacing w:line="360" w:lineRule="auto"/>
        <w:ind/>
        <w:rPr>
          <w:rFonts w:ascii="Times New Roman" w:hAnsi="Times New Roman"/>
          <w:sz w:val="24"/>
        </w:rPr>
      </w:pPr>
    </w:p>
    <w:p w14:paraId="5E04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обёртки брось под кресло.</w:t>
      </w:r>
    </w:p>
    <w:p w14:paraId="5F04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Контролёр пусть позавидует,</w:t>
      </w:r>
    </w:p>
    <w:p w14:paraId="6004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Собирая мусор этот,</w:t>
      </w:r>
    </w:p>
    <w:p w14:paraId="6104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ты вкусненько поел.</w:t>
      </w:r>
    </w:p>
    <w:p w14:paraId="62040000">
      <w:pPr>
        <w:spacing w:line="360" w:lineRule="auto"/>
        <w:ind/>
        <w:rPr>
          <w:rFonts w:ascii="Times New Roman" w:hAnsi="Times New Roman"/>
          <w:sz w:val="24"/>
        </w:rPr>
      </w:pPr>
    </w:p>
    <w:p w14:paraId="6304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когда спектакль окончен,</w:t>
      </w:r>
    </w:p>
    <w:p w14:paraId="6404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Ты не жди, когда актёры</w:t>
      </w:r>
    </w:p>
    <w:p w14:paraId="6504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Кланяться для вас пойдут.</w:t>
      </w:r>
    </w:p>
    <w:p w14:paraId="6604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Ты несись в фойе скорее</w:t>
      </w:r>
    </w:p>
    <w:p w14:paraId="6704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хватай одежду быстро.</w:t>
      </w:r>
    </w:p>
    <w:p w14:paraId="6804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Ведь актёры – тоже люди,</w:t>
      </w:r>
    </w:p>
    <w:p w14:paraId="6904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 охота отдохнуть.</w:t>
      </w:r>
    </w:p>
    <w:p w14:paraId="6A040000">
      <w:pPr>
        <w:spacing w:line="360" w:lineRule="auto"/>
        <w:ind/>
        <w:rPr>
          <w:rFonts w:ascii="Times New Roman" w:hAnsi="Times New Roman"/>
          <w:sz w:val="24"/>
        </w:rPr>
      </w:pPr>
    </w:p>
    <w:p w14:paraId="6B040000">
      <w:pPr>
        <w:spacing w:line="360" w:lineRule="auto"/>
        <w:ind/>
        <w:rPr>
          <w:rFonts w:ascii="Times New Roman" w:hAnsi="Times New Roman"/>
          <w:sz w:val="24"/>
        </w:rPr>
      </w:pPr>
    </w:p>
    <w:p w14:paraId="6C040000">
      <w:pPr>
        <w:spacing w:line="360" w:lineRule="auto"/>
        <w:ind/>
        <w:rPr>
          <w:rFonts w:ascii="Times New Roman" w:hAnsi="Times New Roman"/>
          <w:sz w:val="24"/>
        </w:rPr>
      </w:pPr>
    </w:p>
    <w:p w14:paraId="6D04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Даже короли и королевы должны знать этикет. Проще всего запомнить правила через викторины. Задавайте участникам вопросы, пусть попробуют догадаться, каков правильный ответ.</w:t>
      </w:r>
    </w:p>
    <w:p w14:paraId="6E040000">
      <w:pPr>
        <w:spacing w:line="360" w:lineRule="auto"/>
        <w:ind/>
        <w:rPr>
          <w:rFonts w:ascii="Times New Roman" w:hAnsi="Times New Roman"/>
          <w:sz w:val="24"/>
        </w:rPr>
      </w:pPr>
    </w:p>
    <w:p w14:paraId="6F04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За сколько минут до начала праздника необходимо прийти в гости? (За 5-10 мин.)</w:t>
      </w:r>
    </w:p>
    <w:p w14:paraId="7004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Если Вы опоздали, следует ли объяснять причину опоздания? (Да).</w:t>
      </w:r>
    </w:p>
    <w:p w14:paraId="7104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Если Вам сказали: «Дорогие гости, чувствуйте себя как дома», значит ли это, что Вы можете разгуливать по всей квартире, заходить на кухню, в спальню и т.д. (Нет. Это бестактно).</w:t>
      </w:r>
    </w:p>
    <w:p w14:paraId="7204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За праздничный стол можно садиться после приглашения хозяев, хозяин сам рассаживает гостей. Кто знает, как? (Девушка, парень – чередуя; нельзя рассаживать молодоженов).</w:t>
      </w:r>
    </w:p>
    <w:p w14:paraId="7304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Вас пригласили к столу, как правильно нужно сидеть? (Прямо, не напряженно, слегка опираясь на спинку стула, руки до еды на коленях или подлокотниках, во время еды локти не ставить на стол).</w:t>
      </w:r>
    </w:p>
    <w:p w14:paraId="7404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Если Вы хозяин, с какой стороны Вы будете подносить горячие вторые блюда? (С правой).</w:t>
      </w:r>
    </w:p>
    <w:p w14:paraId="7504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А если необходимо, чтобы гости сами взяли что – либо из общего блюда, с какой стороны необходимо поднести, чтобы гостю было удобно? (С левой стороны).</w:t>
      </w:r>
    </w:p>
    <w:p w14:paraId="7604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Какие продукты можно брать руками? (Хлеб, печенье, пирожки, целые фрукты, целые помидоры, огурцы, а так же сахар – рафинад, если не поданы щипцы).</w:t>
      </w:r>
    </w:p>
    <w:p w14:paraId="7704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Какие продукты можно есть только при помощи вилки? (Мягкие продукты: омлет, котлеты, яичницу, каши, запеканку).</w:t>
      </w:r>
    </w:p>
    <w:p w14:paraId="7804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Как правильно употреблять в пищу хлеб? (Отламывать от ломтика небольшими кусочками, пальцами левой руки).</w:t>
      </w:r>
    </w:p>
    <w:p w14:paraId="7904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Если еда прервана, как кладут приборы? (На край тарелки).</w:t>
      </w:r>
    </w:p>
    <w:p w14:paraId="7A04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Если еда закончена, как кладут приборы? (Приборы кладут в тарелку параллельно друг другу).</w:t>
      </w:r>
    </w:p>
    <w:p w14:paraId="7B04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Как правильно пользоваться ложкой? (Во время еды ложку держат параллельно губам, слегка повернув к себе заостренной частью; пользуясь ложкой, пищу набирают от себя).</w:t>
      </w:r>
    </w:p>
    <w:p w14:paraId="7C04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Если вам подали горячие отбивные котлеты, Вы их порежете все сразу, или будете отрезать по одному кусочку? (По одному кусочку).</w:t>
      </w:r>
    </w:p>
    <w:p w14:paraId="7D04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При помощи каких приборов едят бисквитные торты и пирожные? (Ложками).</w:t>
      </w:r>
    </w:p>
    <w:p w14:paraId="7E040000">
      <w:pPr>
        <w:spacing w:line="360" w:lineRule="auto"/>
        <w:ind/>
        <w:rPr>
          <w:rFonts w:ascii="Times New Roman" w:hAnsi="Times New Roman"/>
          <w:sz w:val="24"/>
        </w:rPr>
      </w:pPr>
    </w:p>
    <w:p w14:paraId="7F040000">
      <w:pPr>
        <w:spacing w:line="360" w:lineRule="auto"/>
        <w:ind/>
        <w:rPr>
          <w:rFonts w:ascii="Times New Roman" w:hAnsi="Times New Roman"/>
          <w:sz w:val="24"/>
        </w:rPr>
      </w:pPr>
    </w:p>
    <w:p w14:paraId="80040000">
      <w:pPr>
        <w:spacing w:line="360" w:lineRule="auto"/>
        <w:ind/>
        <w:rPr>
          <w:rFonts w:ascii="Times New Roman" w:hAnsi="Times New Roman"/>
          <w:sz w:val="24"/>
        </w:rPr>
      </w:pPr>
    </w:p>
    <w:p w14:paraId="81040000">
      <w:pPr>
        <w:spacing w:line="360" w:lineRule="auto"/>
        <w:ind/>
        <w:rPr>
          <w:rFonts w:ascii="Times New Roman" w:hAnsi="Times New Roman"/>
          <w:sz w:val="24"/>
        </w:rPr>
      </w:pPr>
    </w:p>
    <w:p w14:paraId="82040000">
      <w:pPr>
        <w:spacing w:line="360" w:lineRule="auto"/>
        <w:ind/>
        <w:rPr>
          <w:rFonts w:ascii="Times New Roman" w:hAnsi="Times New Roman"/>
          <w:sz w:val="24"/>
        </w:rPr>
      </w:pPr>
    </w:p>
    <w:p w14:paraId="83040000">
      <w:pPr>
        <w:spacing w:line="360" w:lineRule="auto"/>
        <w:ind/>
        <w:rPr>
          <w:rFonts w:ascii="Times New Roman" w:hAnsi="Times New Roman"/>
          <w:sz w:val="24"/>
        </w:rPr>
      </w:pPr>
    </w:p>
    <w:p w14:paraId="84040000">
      <w:pPr>
        <w:spacing w:line="360" w:lineRule="auto"/>
        <w:ind/>
        <w:rPr>
          <w:rFonts w:ascii="Times New Roman" w:hAnsi="Times New Roman"/>
          <w:sz w:val="24"/>
        </w:rPr>
      </w:pPr>
    </w:p>
    <w:p w14:paraId="85040000">
      <w:pPr>
        <w:spacing w:line="360" w:lineRule="auto"/>
        <w:ind/>
        <w:rPr>
          <w:rFonts w:ascii="Times New Roman" w:hAnsi="Times New Roman"/>
          <w:sz w:val="24"/>
        </w:rPr>
      </w:pPr>
    </w:p>
    <w:p w14:paraId="86040000">
      <w:pPr>
        <w:spacing w:line="360" w:lineRule="auto"/>
        <w:ind/>
        <w:rPr>
          <w:rFonts w:ascii="Times New Roman" w:hAnsi="Times New Roman"/>
          <w:sz w:val="24"/>
        </w:rPr>
      </w:pPr>
    </w:p>
    <w:p w14:paraId="87040000">
      <w:pPr>
        <w:spacing w:line="360" w:lineRule="auto"/>
        <w:ind/>
        <w:rPr>
          <w:rFonts w:ascii="Times New Roman" w:hAnsi="Times New Roman"/>
          <w:sz w:val="24"/>
        </w:rPr>
      </w:pPr>
    </w:p>
    <w:p w14:paraId="88040000">
      <w:pPr>
        <w:spacing w:line="360" w:lineRule="auto"/>
        <w:ind/>
        <w:rPr>
          <w:rFonts w:ascii="Times New Roman" w:hAnsi="Times New Roman"/>
          <w:sz w:val="24"/>
        </w:rPr>
      </w:pPr>
    </w:p>
    <w:p w14:paraId="8904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</w:p>
    <w:p w14:paraId="8A040000">
      <w:pPr>
        <w:spacing w:after="150" w:line="360" w:lineRule="auto"/>
        <w:ind/>
        <w:rPr>
          <w:rFonts w:ascii="Times New Roman" w:hAnsi="Times New Roman"/>
          <w:color w:val="000000"/>
          <w:sz w:val="24"/>
        </w:rPr>
      </w:pPr>
    </w:p>
    <w:p w14:paraId="8B040000">
      <w:pPr>
        <w:spacing w:afterAutospacing="on"/>
        <w:ind w:firstLine="709" w:left="102" w:right="590"/>
        <w:jc w:val="both"/>
        <w:rPr>
          <w:rFonts w:ascii="Times New Roman" w:hAnsi="Times New Roman"/>
          <w:sz w:val="24"/>
        </w:rPr>
      </w:pPr>
    </w:p>
    <w:p w14:paraId="8C040000">
      <w:pPr>
        <w:spacing w:afterAutospacing="on"/>
        <w:ind w:firstLine="709" w:left="102" w:right="590"/>
        <w:jc w:val="both"/>
        <w:rPr>
          <w:rFonts w:ascii="Times New Roman" w:hAnsi="Times New Roman"/>
          <w:sz w:val="24"/>
        </w:rPr>
      </w:pPr>
    </w:p>
    <w:p w14:paraId="8D040000">
      <w:pPr>
        <w:spacing w:afterAutospacing="on"/>
        <w:ind w:firstLine="709" w:left="102" w:right="590"/>
        <w:jc w:val="both"/>
        <w:rPr>
          <w:rFonts w:ascii="Times New Roman" w:hAnsi="Times New Roman"/>
          <w:sz w:val="24"/>
        </w:rPr>
      </w:pPr>
    </w:p>
    <w:p w14:paraId="8E040000">
      <w:pPr>
        <w:spacing w:afterAutospacing="on"/>
        <w:ind w:firstLine="709" w:left="102" w:right="590"/>
        <w:jc w:val="both"/>
        <w:rPr>
          <w:rFonts w:ascii="Times New Roman" w:hAnsi="Times New Roman"/>
          <w:sz w:val="24"/>
        </w:rPr>
      </w:pPr>
    </w:p>
    <w:p w14:paraId="8F040000">
      <w:pPr>
        <w:spacing w:afterAutospacing="on"/>
        <w:ind w:firstLine="709" w:left="102" w:right="590"/>
        <w:jc w:val="both"/>
        <w:rPr>
          <w:rFonts w:ascii="Times New Roman" w:hAnsi="Times New Roman"/>
          <w:sz w:val="24"/>
        </w:rPr>
      </w:pPr>
    </w:p>
    <w:p w14:paraId="90040000">
      <w:pPr>
        <w:spacing w:afterAutospacing="on"/>
        <w:ind w:firstLine="709" w:left="102" w:right="590"/>
        <w:jc w:val="both"/>
        <w:rPr>
          <w:rFonts w:ascii="Times New Roman" w:hAnsi="Times New Roman"/>
          <w:sz w:val="24"/>
        </w:rPr>
      </w:pPr>
    </w:p>
    <w:p w14:paraId="91040000">
      <w:pPr>
        <w:spacing w:afterAutospacing="on"/>
        <w:ind w:firstLine="709" w:left="102" w:right="590"/>
        <w:jc w:val="both"/>
        <w:rPr>
          <w:rFonts w:ascii="Times New Roman" w:hAnsi="Times New Roman"/>
          <w:sz w:val="24"/>
        </w:rPr>
      </w:pPr>
    </w:p>
    <w:p w14:paraId="92040000">
      <w:pPr>
        <w:spacing w:afterAutospacing="on"/>
        <w:ind w:right="590"/>
        <w:jc w:val="both"/>
        <w:rPr>
          <w:rFonts w:ascii="Times New Roman" w:hAnsi="Times New Roman"/>
          <w:sz w:val="24"/>
        </w:rPr>
      </w:pPr>
    </w:p>
    <w:p w14:paraId="93040000">
      <w:pPr>
        <w:spacing w:afterAutospacing="on"/>
        <w:ind w:firstLine="709" w:left="102" w:right="590"/>
        <w:jc w:val="both"/>
        <w:rPr>
          <w:rFonts w:ascii="Times New Roman" w:hAnsi="Times New Roman"/>
          <w:sz w:val="24"/>
        </w:rPr>
      </w:pPr>
    </w:p>
    <w:p w14:paraId="94040000">
      <w:pPr>
        <w:spacing w:afterAutospacing="on"/>
        <w:ind w:firstLine="709" w:left="102" w:right="590"/>
        <w:jc w:val="both"/>
        <w:rPr>
          <w:rFonts w:ascii="Times New Roman" w:hAnsi="Times New Roman"/>
          <w:sz w:val="24"/>
        </w:rPr>
      </w:pPr>
    </w:p>
    <w:p w14:paraId="95040000">
      <w:pPr>
        <w:spacing w:afterAutospacing="on"/>
        <w:ind w:firstLine="709" w:left="102" w:right="590"/>
        <w:jc w:val="both"/>
        <w:rPr>
          <w:rFonts w:ascii="Times New Roman" w:hAnsi="Times New Roman"/>
          <w:sz w:val="24"/>
        </w:rPr>
      </w:pPr>
    </w:p>
    <w:p w14:paraId="96040000">
      <w:pPr>
        <w:spacing w:afterAutospacing="on"/>
        <w:ind w:firstLine="709" w:left="102" w:right="590"/>
        <w:jc w:val="both"/>
        <w:rPr>
          <w:rFonts w:ascii="Times New Roman" w:hAnsi="Times New Roman"/>
          <w:sz w:val="24"/>
        </w:rPr>
      </w:pPr>
    </w:p>
    <w:p w14:paraId="97040000">
      <w:pPr>
        <w:spacing w:afterAutospacing="on"/>
        <w:ind w:firstLine="709" w:left="102" w:right="590"/>
        <w:jc w:val="both"/>
        <w:rPr>
          <w:rFonts w:ascii="Times New Roman" w:hAnsi="Times New Roman"/>
          <w:sz w:val="24"/>
        </w:rPr>
      </w:pPr>
    </w:p>
    <w:p w14:paraId="98040000">
      <w:pPr>
        <w:spacing w:afterAutospacing="on"/>
        <w:ind w:firstLine="709" w:left="102" w:right="590"/>
        <w:jc w:val="both"/>
        <w:rPr>
          <w:rFonts w:ascii="Times New Roman" w:hAnsi="Times New Roman"/>
          <w:sz w:val="24"/>
        </w:rPr>
      </w:pPr>
    </w:p>
    <w:p w14:paraId="99040000">
      <w:pPr>
        <w:spacing w:afterAutospacing="on"/>
        <w:ind w:firstLine="709" w:left="102" w:right="590"/>
        <w:jc w:val="both"/>
        <w:rPr>
          <w:rFonts w:ascii="Times New Roman" w:hAnsi="Times New Roman"/>
          <w:sz w:val="24"/>
        </w:rPr>
      </w:pPr>
    </w:p>
    <w:p w14:paraId="9A040000">
      <w:pPr>
        <w:spacing w:afterAutospacing="on"/>
        <w:ind w:firstLine="709" w:left="102" w:right="590"/>
        <w:jc w:val="both"/>
        <w:rPr>
          <w:rFonts w:ascii="Times New Roman" w:hAnsi="Times New Roman"/>
          <w:sz w:val="24"/>
        </w:rPr>
      </w:pPr>
    </w:p>
    <w:p w14:paraId="9B040000">
      <w:pPr>
        <w:spacing w:afterAutospacing="on"/>
        <w:ind w:firstLine="709" w:left="102" w:right="590"/>
        <w:jc w:val="both"/>
        <w:rPr>
          <w:rFonts w:ascii="Times New Roman" w:hAnsi="Times New Roman"/>
          <w:sz w:val="24"/>
        </w:rPr>
      </w:pPr>
    </w:p>
    <w:p w14:paraId="9C040000">
      <w:pPr>
        <w:spacing w:afterAutospacing="on"/>
        <w:ind w:right="590"/>
        <w:jc w:val="both"/>
        <w:rPr>
          <w:rFonts w:ascii="Times New Roman" w:hAnsi="Times New Roman"/>
          <w:sz w:val="24"/>
        </w:rPr>
      </w:pPr>
    </w:p>
    <w:sectPr>
      <w:footerReference r:id="rId1" w:type="default"/>
      <w:pgSz w:h="16838" w:orient="portrait" w:w="11906"/>
      <w:pgMar w:bottom="1134" w:footer="709" w:gutter="0" w:header="709" w:left="709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center"/>
    </w:pPr>
  </w:p>
  <w:p w14:paraId="06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leader="none" w:pos="720" w:val="left"/>
        </w:tabs>
        <w:ind w:hanging="360" w:left="72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leader="none" w:pos="1440" w:val="left"/>
        </w:tabs>
        <w:ind w:hanging="360" w:left="144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leader="none" w:pos="720" w:val="left"/>
        </w:tabs>
        <w:ind w:hanging="360" w:left="72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leader="none" w:pos="1440" w:val="left"/>
        </w:tabs>
        <w:ind w:hanging="360" w:left="144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lvlText w:val=""/>
      <w:lvlJc w:val="left"/>
      <w:pPr>
        <w:tabs>
          <w:tab w:leader="none" w:pos="720" w:val="left"/>
        </w:tabs>
        <w:ind w:hanging="360" w:left="72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leader="none" w:pos="1440" w:val="left"/>
        </w:tabs>
        <w:ind w:hanging="360" w:left="144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bullet"/>
      <w:lvlText w:val=""/>
      <w:lvlJc w:val="left"/>
      <w:pPr>
        <w:tabs>
          <w:tab w:leader="none" w:pos="720" w:val="left"/>
        </w:tabs>
        <w:ind w:hanging="360" w:left="72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leader="none" w:pos="1440" w:val="left"/>
        </w:tabs>
        <w:ind w:hanging="360" w:left="144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">
    <w:lvl w:ilvl="0">
      <w:start w:val="1"/>
      <w:numFmt w:val="bullet"/>
      <w:lvlText w:val=""/>
      <w:lvlJc w:val="left"/>
      <w:pPr>
        <w:tabs>
          <w:tab w:leader="none" w:pos="720" w:val="left"/>
        </w:tabs>
        <w:ind w:hanging="360" w:left="72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leader="none" w:pos="1440" w:val="left"/>
        </w:tabs>
        <w:ind w:hanging="360" w:left="144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0"/>
      <w:numFmt w:val="bullet"/>
      <w:lvlText w:val="•"/>
      <w:lvlJc w:val="left"/>
      <w:pPr>
        <w:ind w:hanging="1410" w:left="249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1"/>
      <w:numFmt w:val="bullet"/>
      <w:lvlText w:val=""/>
      <w:lvlJc w:val="left"/>
      <w:pPr>
        <w:tabs>
          <w:tab w:leader="none" w:pos="720" w:val="left"/>
        </w:tabs>
        <w:ind w:hanging="360" w:left="72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leader="none" w:pos="1440" w:val="left"/>
        </w:tabs>
        <w:ind w:hanging="360" w:left="144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9">
    <w:lvl w:ilvl="0">
      <w:start w:val="1"/>
      <w:numFmt w:val="bullet"/>
      <w:lvlText w:val=""/>
      <w:lvlJc w:val="left"/>
      <w:pPr>
        <w:tabs>
          <w:tab w:leader="none" w:pos="720" w:val="left"/>
        </w:tabs>
        <w:ind w:hanging="360" w:left="72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leader="none" w:pos="1440" w:val="left"/>
        </w:tabs>
        <w:ind w:hanging="360" w:left="144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0">
    <w:lvl w:ilvl="0">
      <w:start w:val="1"/>
      <w:numFmt w:val="bullet"/>
      <w:lvlText w:val=""/>
      <w:lvlJc w:val="left"/>
      <w:pPr>
        <w:tabs>
          <w:tab w:leader="none" w:pos="720" w:val="left"/>
        </w:tabs>
        <w:ind w:hanging="360" w:left="72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leader="none" w:pos="1440" w:val="left"/>
        </w:tabs>
        <w:ind w:hanging="360" w:left="144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2">
    <w:lvl w:ilvl="0">
      <w:start w:val="2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4">
    <w:lvl w:ilvl="0">
      <w:start w:val="3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5">
    <w:lvl w:ilvl="0">
      <w:start w:val="4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3">
    <w:lvl w:ilvl="0">
      <w:start w:val="1"/>
      <w:numFmt w:val="bullet"/>
      <w:lvlText w:val=""/>
      <w:lvlJc w:val="left"/>
      <w:pPr>
        <w:tabs>
          <w:tab w:leader="none" w:pos="720" w:val="left"/>
        </w:tabs>
        <w:ind w:hanging="360" w:left="72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leader="none" w:pos="1440" w:val="left"/>
        </w:tabs>
        <w:ind w:hanging="360" w:left="144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4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2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26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27">
    <w:lvl w:ilvl="0">
      <w:start w:val="8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28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29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3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3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3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3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34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3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36">
    <w:lvl w:ilvl="0">
      <w:start w:val="1"/>
      <w:numFmt w:val="decimal"/>
      <w:lvlText w:val="%1."/>
      <w:lvlJc w:val="left"/>
      <w:pPr>
        <w:tabs>
          <w:tab w:leader="none" w:pos="600" w:val="left"/>
        </w:tabs>
        <w:ind w:hanging="360" w:left="60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37">
    <w:lvl w:ilvl="0">
      <w:start w:val="3"/>
      <w:numFmt w:val="decimal"/>
      <w:lvlText w:val="%1."/>
      <w:lvlJc w:val="left"/>
      <w:pPr>
        <w:tabs>
          <w:tab w:leader="none" w:pos="600" w:val="left"/>
        </w:tabs>
        <w:ind w:hanging="360" w:left="600"/>
      </w:pPr>
      <w:rPr>
        <w:color w:val="800000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2" w:type="paragraph">
    <w:name w:val="Normal (Web)"/>
    <w:basedOn w:val="Style_4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4_ch"/>
    <w:link w:val="Style_2"/>
    <w:rPr>
      <w:rFonts w:ascii="Times New Roman" w:hAnsi="Times New Roman"/>
      <w:sz w:val="24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header"/>
    <w:basedOn w:val="Style_4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header"/>
    <w:basedOn w:val="Style_4_ch"/>
    <w:link w:val="Style_21"/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2024-05-08T10:26:07Z</dcterms:modified>
</cp:coreProperties>
</file>