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Информация для абитуриентов</w:t>
      </w:r>
    </w:p>
    <w:p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«Оренбургский государственный медицинский университет» Минздрава России проводит целевой набор на медико-профилактический факультет. Преимущество поступления в ВУЗ по целевому набору заключается в том, что абитуриент получивший целевое направление участвует в отдельном конкурсе среди таких же «</w:t>
      </w:r>
      <w:r>
        <w:rPr>
          <w:rFonts w:ascii="Times New Roman" w:hAnsi="Times New Roman"/>
          <w:sz w:val="28"/>
          <w:szCs w:val="28"/>
        </w:rPr>
        <w:t xml:space="preserve">целевиков</w:t>
      </w:r>
      <w:r>
        <w:rPr>
          <w:rFonts w:ascii="Times New Roman" w:hAnsi="Times New Roman"/>
          <w:sz w:val="28"/>
          <w:szCs w:val="28"/>
        </w:rPr>
        <w:t xml:space="preserve">».</w:t>
      </w:r>
    </w:p>
    <w:p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01.03.2025 вступает в силу приказ </w:t>
      </w:r>
      <w:r>
        <w:rPr>
          <w:rFonts w:ascii="Times New Roman" w:hAnsi="Times New Roman"/>
          <w:sz w:val="28"/>
          <w:szCs w:val="28"/>
        </w:rPr>
        <w:t xml:space="preserve">Минобрнауки</w:t>
      </w:r>
      <w:r>
        <w:rPr>
          <w:rFonts w:ascii="Times New Roman" w:hAnsi="Times New Roman"/>
          <w:sz w:val="28"/>
          <w:szCs w:val="28"/>
        </w:rPr>
        <w:t xml:space="preserve"> России от 27.11.2024 № 821 «Об утверждении Порядка приема на обучение по образовательным программам высшего образования – программам </w:t>
      </w:r>
      <w:r>
        <w:rPr>
          <w:rFonts w:ascii="Times New Roman" w:hAnsi="Times New Roman"/>
          <w:sz w:val="28"/>
          <w:szCs w:val="28"/>
        </w:rPr>
        <w:t xml:space="preserve">бакалавриата</w:t>
      </w:r>
      <w:r>
        <w:rPr>
          <w:rFonts w:ascii="Times New Roman" w:hAnsi="Times New Roman"/>
          <w:sz w:val="28"/>
          <w:szCs w:val="28"/>
        </w:rPr>
        <w:t xml:space="preserve">, программам </w:t>
      </w:r>
      <w:r>
        <w:rPr>
          <w:rFonts w:ascii="Times New Roman" w:hAnsi="Times New Roman"/>
          <w:sz w:val="28"/>
          <w:szCs w:val="28"/>
        </w:rPr>
        <w:t xml:space="preserve">специалитета</w:t>
      </w:r>
      <w:r>
        <w:rPr>
          <w:rFonts w:ascii="Times New Roman" w:hAnsi="Times New Roman"/>
          <w:sz w:val="28"/>
          <w:szCs w:val="28"/>
        </w:rPr>
        <w:t xml:space="preserve">, программам магистратуры», которым определены порядок приема заявлений и документов, особенности проведения вступительных испытаний и учета индивидуальных достижений поступающих, сроки приема на обучение, особенности приема на целевое обучение и пр. </w:t>
      </w:r>
    </w:p>
    <w:p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приема образовательными организациями высшего образования на целевое обучение указаны в разделе </w:t>
      </w:r>
      <w:r>
        <w:rPr>
          <w:rFonts w:ascii="Times New Roman" w:hAnsi="Times New Roman"/>
          <w:sz w:val="28"/>
          <w:szCs w:val="28"/>
        </w:rPr>
        <w:t xml:space="preserve">XIII</w:t>
      </w:r>
      <w:r>
        <w:rPr>
          <w:rFonts w:ascii="Times New Roman" w:hAnsi="Times New Roman"/>
          <w:sz w:val="28"/>
          <w:szCs w:val="28"/>
        </w:rPr>
        <w:t xml:space="preserve"> вышеназванного приказа, согласно которому образовательная организация высшего образования </w:t>
      </w:r>
      <w:r>
        <w:rPr>
          <w:rFonts w:ascii="Times New Roman" w:hAnsi="Times New Roman"/>
          <w:sz w:val="28"/>
          <w:szCs w:val="28"/>
        </w:rPr>
        <w:t xml:space="preserve">при приеме на обучение на места в пределах целевой квоты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</w:t>
      </w:r>
      <w:r>
        <w:rPr>
          <w:rFonts w:ascii="Times New Roman" w:hAnsi="Times New Roman"/>
          <w:sz w:val="28"/>
          <w:szCs w:val="28"/>
        </w:rPr>
        <w:t xml:space="preserve"> (далее – участник профориентационных мероприятий).</w:t>
      </w:r>
    </w:p>
    <w:p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организация-заказчик обучения (Управление Роспотребнадзора по Оренбургской области) на места в пределах целевой квоты предоставляет в образовательную организацию высшего образования до дня начала приема заявлений от абитуриентов информацию о поступающих с указанием их СНИЛС, индивидуальных достижений по результатам участия в профориентационных мероприятиях, за подписью уполномоченного должностного лица на бумажном носителе или в электронном виде.</w:t>
      </w:r>
    </w:p>
    <w:p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образовательную организацию высшего образования на обучение на места в пределах целевой квоты поступающий, который участвовал в профориентационных мероприятиях, указывает в заявлении о приеме, что он является участником профориентационных мероприятий (например, участие в предметных олимпиадах/конкурсах, викторинах различного уровня, подготовки докладов с презентацией или видеороликов по выбору специальности медико-профилактического направления, выполнении исследований по теме выбора профессии). В связи с изложенным, у выпускников которые участвуют в профориентационных мероприятиях имеется возможность получения дополнительных баллов.</w:t>
      </w:r>
    </w:p>
    <w:p>
      <w:pPr>
        <w:jc w:val="both"/>
        <w:rPr>
          <w:rFonts w:ascii="Times New Roman" w:hAnsi="Times New Roman"/>
        </w:rPr>
      </w:pPr>
    </w:p>
    <w:sectPr>
      <w:footerReference w:type="default" r:id="rId9"/>
      <w:pgSz w:w="11907" w:h="16840"/>
      <w:pgMar w:top="567" w:right="567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8B207A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 w:tplc="CE66D326">
      <w:start w:val="30"/>
      <w:numFmt w:val="decimal"/>
      <w:lvlText w:val="%1"/>
      <w:lvlJc w:val="left"/>
      <w:pPr>
        <w:ind w:left="1069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 w:tplc="56322C78">
      <w:start w:val="1"/>
      <w:numFmt w:val="decimalZero"/>
      <w:lvlText w:val="%1."/>
      <w:lvlJc w:val="left"/>
      <w:pPr>
        <w:ind w:left="810" w:hanging="45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Arial" w:hAnsi="Arial"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eastAsia="Calibri"/>
      <w:b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locked/>
    <w:rPr>
      <w:rFonts w:ascii="Arial" w:hAnsi="Arial" w:cs="Times New Roman"/>
      <w:b/>
      <w:color w:val="000080"/>
      <w:sz w:val="22"/>
      <w:lang w:val="ru-RU" w:eastAsia="ru-RU"/>
    </w:rPr>
  </w:style>
  <w:style w:type="character" w:styleId="20" w:customStyle="1">
    <w:name w:val="Заголовок 2 Знак"/>
    <w:basedOn w:val="a0"/>
    <w:link w:val="2"/>
    <w:locked/>
    <w:rPr>
      <w:rFonts w:ascii="Arial" w:hAnsi="Arial" w:cs="Times New Roman"/>
      <w:b/>
      <w:color w:val="000080"/>
      <w:lang w:eastAsia="ru-RU"/>
    </w:rPr>
  </w:style>
  <w:style w:type="character" w:styleId="30" w:customStyle="1">
    <w:name w:val="Заголовок 3 Знак"/>
    <w:basedOn w:val="a0"/>
    <w:link w:val="3"/>
    <w:locked/>
    <w:rPr>
      <w:rFonts w:ascii="Arial" w:hAnsi="Arial" w:cs="Times New Roman"/>
      <w:b/>
      <w:color w:val="000080"/>
      <w:lang w:eastAsia="ru-RU"/>
    </w:rPr>
  </w:style>
  <w:style w:type="character" w:styleId="40" w:customStyle="1">
    <w:name w:val="Заголовок 4 Знак"/>
    <w:basedOn w:val="a0"/>
    <w:link w:val="4"/>
    <w:locked/>
    <w:rPr>
      <w:rFonts w:ascii="Arial" w:hAnsi="Arial" w:cs="Times New Roman"/>
      <w:b/>
      <w:color w:val="000080"/>
      <w:lang w:eastAsia="ru-RU"/>
    </w:rPr>
  </w:style>
  <w:style w:type="character" w:styleId="10" w:customStyle="1">
    <w:name w:val="Заголовок 1 Знак"/>
    <w:link w:val="1"/>
    <w:locked/>
    <w:rPr>
      <w:rFonts w:ascii="Arial" w:hAnsi="Arial"/>
      <w:b/>
      <w:color w:val="000080"/>
      <w:lang w:eastAsia="ru-RU"/>
    </w:rPr>
  </w:style>
  <w:style w:type="paragraph" w:styleId="a3" w:customStyle="1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uiPriority w:val="99"/>
    <w:pPr>
      <w:widowControl w:val="off"/>
      <w:ind w:firstLine="920"/>
    </w:pPr>
    <w:rPr>
      <w:rFonts w:ascii="Times New Roman" w:hAnsi="Times New Roman" w:eastAsia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styleId="HeaderChar" w:customStyle="1">
    <w:name w:val="Header Char"/>
    <w:basedOn w:val="a0"/>
    <w:locked/>
    <w:rPr>
      <w:rFonts w:ascii="Arial" w:hAnsi="Arial" w:cs="Times New Roman"/>
      <w:sz w:val="24"/>
      <w:lang w:val="ru-RU" w:eastAsia="ru-RU"/>
    </w:rPr>
  </w:style>
  <w:style w:type="character" w:styleId="a7" w:customStyle="1">
    <w:name w:val="Верхний колонтитул Знак"/>
    <w:link w:val="a6"/>
    <w:locked/>
    <w:rPr>
      <w:rFonts w:ascii="Arial" w:hAnsi="Arial"/>
      <w:sz w:val="24"/>
      <w:lang w:eastAsia="ru-RU"/>
    </w:rPr>
  </w:style>
  <w:style w:type="character" w:styleId="a8">
    <w:name w:val="page number"/>
    <w:basedOn w:val="a0"/>
    <w:rPr>
      <w:rFonts w:cs="Times New Roman"/>
    </w:rPr>
  </w:style>
  <w:style w:type="character" w:styleId="a9" w:customStyle="1">
    <w:name w:val="Цветовое выделение"/>
    <w:rPr>
      <w:b/>
      <w:color w:val="000080"/>
      <w:sz w:val="22"/>
    </w:rPr>
  </w:style>
  <w:style w:type="character" w:styleId="aa" w:customStyle="1">
    <w:name w:val="Гипертекстовая ссылка"/>
    <w:rPr>
      <w:b/>
      <w:color w:val="008000"/>
      <w:sz w:val="22"/>
      <w:u w:val="single"/>
    </w:rPr>
  </w:style>
  <w:style w:type="paragraph" w:styleId="ab" w:customStyle="1">
    <w:name w:val="Заголовок статьи"/>
    <w:basedOn w:val="a"/>
    <w:next w:val="a"/>
    <w:pPr>
      <w:ind w:left="1612" w:hanging="892"/>
      <w:jc w:val="both"/>
    </w:pPr>
    <w:rPr>
      <w:rFonts w:cs="Arial"/>
      <w:sz w:val="22"/>
      <w:szCs w:val="22"/>
    </w:rPr>
  </w:style>
  <w:style w:type="paragraph" w:styleId="ac" w:customStyle="1">
    <w:name w:val="Текст (лев. подпись)"/>
    <w:basedOn w:val="a"/>
    <w:next w:val="a"/>
    <w:rPr>
      <w:rFonts w:cs="Arial"/>
      <w:sz w:val="22"/>
      <w:szCs w:val="22"/>
    </w:rPr>
  </w:style>
  <w:style w:type="paragraph" w:styleId="ad" w:customStyle="1">
    <w:name w:val="Колонтитул (левый)"/>
    <w:basedOn w:val="ac"/>
    <w:next w:val="a"/>
    <w:rPr>
      <w:sz w:val="16"/>
      <w:szCs w:val="16"/>
    </w:rPr>
  </w:style>
  <w:style w:type="paragraph" w:styleId="ae" w:customStyle="1">
    <w:name w:val="Текст (прав. подпись)"/>
    <w:basedOn w:val="a"/>
    <w:next w:val="a"/>
    <w:pPr>
      <w:jc w:val="right"/>
    </w:pPr>
    <w:rPr>
      <w:rFonts w:cs="Arial"/>
      <w:sz w:val="22"/>
      <w:szCs w:val="22"/>
    </w:rPr>
  </w:style>
  <w:style w:type="paragraph" w:styleId="af" w:customStyle="1">
    <w:name w:val="Колонтитул (правый)"/>
    <w:basedOn w:val="ae"/>
    <w:next w:val="a"/>
    <w:rPr>
      <w:sz w:val="16"/>
      <w:szCs w:val="16"/>
    </w:rPr>
  </w:style>
  <w:style w:type="paragraph" w:styleId="af0" w:customStyle="1">
    <w:name w:val="Комментарий"/>
    <w:basedOn w:val="a"/>
    <w:next w:val="a"/>
    <w:pPr>
      <w:ind w:left="170"/>
      <w:jc w:val="both"/>
    </w:pPr>
    <w:rPr>
      <w:rFonts w:cs="Arial"/>
      <w:i/>
      <w:iCs/>
      <w:color w:val="800080"/>
      <w:sz w:val="22"/>
      <w:szCs w:val="22"/>
    </w:rPr>
  </w:style>
  <w:style w:type="paragraph" w:styleId="af1" w:customStyle="1">
    <w:name w:val="Комментарий пользователя"/>
    <w:basedOn w:val="af0"/>
    <w:next w:val="a"/>
    <w:pPr>
      <w:jc w:val="left"/>
    </w:pPr>
    <w:rPr>
      <w:color w:val="000080"/>
    </w:rPr>
  </w:style>
  <w:style w:type="character" w:styleId="af2" w:customStyle="1">
    <w:name w:val="Найденные слова"/>
    <w:rPr>
      <w:b/>
      <w:color w:val="000080"/>
      <w:sz w:val="22"/>
    </w:rPr>
  </w:style>
  <w:style w:type="character" w:styleId="af3" w:customStyle="1">
    <w:name w:val="Не вступил в силу"/>
    <w:rPr>
      <w:b/>
      <w:color w:val="008080"/>
      <w:sz w:val="22"/>
    </w:rPr>
  </w:style>
  <w:style w:type="paragraph" w:styleId="af4" w:customStyle="1">
    <w:name w:val="Оглавление"/>
    <w:basedOn w:val="a3"/>
    <w:next w:val="a"/>
    <w:pPr>
      <w:ind w:left="140"/>
    </w:pPr>
  </w:style>
  <w:style w:type="paragraph" w:styleId="af5" w:customStyle="1">
    <w:name w:val="Основное меню"/>
    <w:basedOn w:val="a"/>
    <w:next w:val="a"/>
    <w:pPr>
      <w:ind w:firstLine="720"/>
      <w:jc w:val="both"/>
    </w:pPr>
    <w:rPr>
      <w:rFonts w:ascii="Verdana" w:hAnsi="Verdana" w:cs="Verdana"/>
      <w:sz w:val="20"/>
      <w:szCs w:val="20"/>
    </w:rPr>
  </w:style>
  <w:style w:type="paragraph" w:styleId="af6" w:customStyle="1">
    <w:name w:val="Переменная часть"/>
    <w:basedOn w:val="af5"/>
    <w:next w:val="a"/>
  </w:style>
  <w:style w:type="paragraph" w:styleId="af7" w:customStyle="1">
    <w:name w:val="Постоянная часть"/>
    <w:basedOn w:val="af5"/>
    <w:next w:val="a"/>
    <w:rPr>
      <w:b/>
      <w:bCs/>
      <w:u w:val="single"/>
    </w:rPr>
  </w:style>
  <w:style w:type="paragraph" w:styleId="af8" w:customStyle="1">
    <w:name w:val="Прижатый влево"/>
    <w:basedOn w:val="a"/>
    <w:next w:val="a"/>
    <w:rPr>
      <w:rFonts w:cs="Arial"/>
      <w:sz w:val="22"/>
      <w:szCs w:val="22"/>
    </w:rPr>
  </w:style>
  <w:style w:type="character" w:styleId="af9" w:customStyle="1">
    <w:name w:val="Продолжение ссылки"/>
    <w:rPr>
      <w:b/>
      <w:color w:val="008000"/>
      <w:sz w:val="22"/>
      <w:u w:val="single"/>
    </w:rPr>
  </w:style>
  <w:style w:type="paragraph" w:styleId="afa" w:customStyle="1">
    <w:name w:val="Словарная статья"/>
    <w:basedOn w:val="a"/>
    <w:next w:val="a"/>
    <w:pPr>
      <w:ind w:right="118"/>
      <w:jc w:val="both"/>
    </w:pPr>
    <w:rPr>
      <w:rFonts w:cs="Arial"/>
      <w:sz w:val="22"/>
      <w:szCs w:val="22"/>
    </w:rPr>
  </w:style>
  <w:style w:type="paragraph" w:styleId="afb" w:customStyle="1">
    <w:name w:val="Текст (справка)"/>
    <w:basedOn w:val="a"/>
    <w:next w:val="a"/>
    <w:pPr>
      <w:ind w:left="170" w:right="170"/>
    </w:pPr>
    <w:rPr>
      <w:rFonts w:cs="Arial"/>
      <w:sz w:val="22"/>
      <w:szCs w:val="22"/>
    </w:rPr>
  </w:style>
  <w:style w:type="character" w:styleId="afc" w:customStyle="1">
    <w:name w:val="Утратил силу"/>
    <w:rPr>
      <w:b/>
      <w:strike/>
      <w:color w:val="808000"/>
      <w:sz w:val="22"/>
    </w:rPr>
  </w:style>
  <w:style w:type="paragraph" w:styleId="FR1" w:customStyle="1">
    <w:name w:val="FR1"/>
    <w:pPr>
      <w:widowControl w:val="off"/>
      <w:spacing w:before="200"/>
      <w:jc w:val="center"/>
    </w:pPr>
    <w:rPr>
      <w:rFonts w:ascii="Arial" w:hAnsi="Arial" w:eastAsia="Times New Roman" w:cs="Arial"/>
      <w:sz w:val="20"/>
      <w:szCs w:val="20"/>
    </w:rPr>
  </w:style>
  <w:style w:type="character" w:styleId="afd">
    <w:name w:val="Hyperlink"/>
    <w:basedOn w:val="a0"/>
    <w:rPr>
      <w:rFonts w:cs="Times New Roman"/>
      <w:color w:val="0000ff"/>
      <w:u w:val="single"/>
    </w:rPr>
  </w:style>
  <w:style w:type="paragraph" w:styleId="Normal1" w:customStyle="1">
    <w:name w:val="Normal1"/>
    <w:pPr>
      <w:widowControl w:val="off"/>
      <w:ind w:firstLine="920"/>
    </w:pPr>
    <w:rPr>
      <w:rFonts w:ascii="Times New Roman" w:hAnsi="Times New Roman" w:eastAsia="Times New Roman"/>
      <w:sz w:val="24"/>
      <w:szCs w:val="20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styleId="aff" w:customStyle="1">
    <w:name w:val="Нижний колонтитул Знак"/>
    <w:basedOn w:val="a0"/>
    <w:link w:val="afe"/>
    <w:locked/>
    <w:rPr>
      <w:rFonts w:ascii="Arial" w:hAnsi="Arial" w:cs="Times New Roman"/>
      <w:sz w:val="24"/>
      <w:lang w:eastAsia="ru-RU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ConsPlusTitle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character" w:styleId="apple-converted-space" w:customStyle="1">
    <w:name w:val="apple-converted-space"/>
  </w:style>
  <w:style w:type="paragraph" w:styleId="aff0">
    <w:name w:val="Body Text Indent"/>
    <w:basedOn w:val="a"/>
    <w:link w:val="aff1"/>
    <w:pPr>
      <w:spacing w:before="100" w:beforeAutospacing="1" w:after="100" w:afterAutospacing="1"/>
    </w:pPr>
    <w:rPr>
      <w:rFonts w:ascii="Times New Roman" w:hAnsi="Times New Roman" w:eastAsia="Calibri"/>
      <w:szCs w:val="20"/>
    </w:rPr>
  </w:style>
  <w:style w:type="character" w:styleId="BodyTextIndentChar" w:customStyle="1">
    <w:name w:val="Body Text Indent Char"/>
    <w:basedOn w:val="a0"/>
    <w:locked/>
    <w:rPr>
      <w:rFonts w:eastAsia="Times New Roman" w:cs="Times New Roman"/>
      <w:sz w:val="24"/>
      <w:lang w:val="ru-RU" w:eastAsia="ru-RU"/>
    </w:rPr>
  </w:style>
  <w:style w:type="character" w:styleId="aff1" w:customStyle="1">
    <w:name w:val="Основной текст с отступом Знак"/>
    <w:link w:val="aff0"/>
    <w:locked/>
    <w:rPr>
      <w:rFonts w:ascii="Times New Roman" w:hAnsi="Times New Roman"/>
      <w:sz w:val="24"/>
      <w:lang w:eastAsia="ru-RU"/>
    </w:rPr>
  </w:style>
  <w:style w:type="paragraph" w:styleId="ConsPlusNormal" w:customStyle="1">
    <w:name w:val="ConsPlusNormal"/>
    <w:rPr>
      <w:rFonts w:ascii="Arial" w:hAnsi="Arial" w:eastAsia="Times New Roman" w:cs="Arial"/>
      <w:sz w:val="20"/>
      <w:szCs w:val="20"/>
    </w:rPr>
  </w:style>
  <w:style w:type="paragraph" w:styleId="ConsPlusCell" w:customStyle="1">
    <w:name w:val="ConsPlusCell"/>
    <w:rPr>
      <w:rFonts w:ascii="Arial" w:hAnsi="Arial" w:eastAsia="Times New Roman" w:cs="Arial"/>
      <w:sz w:val="20"/>
      <w:szCs w:val="20"/>
    </w:rPr>
  </w:style>
  <w:style w:type="character" w:styleId="aff2">
    <w:name w:val="Strong"/>
    <w:basedOn w:val="a0"/>
    <w:qFormat/>
    <w:rPr>
      <w:rFonts w:cs="Times New Roman"/>
      <w:b/>
    </w:rPr>
  </w:style>
  <w:style w:type="paragraph" w:styleId="aff3">
    <w:name w:val="Balloon Text"/>
    <w:basedOn w:val="a"/>
    <w:link w:val="aff4"/>
    <w:semiHidden/>
    <w:rPr>
      <w:rFonts w:ascii="Tahoma" w:hAnsi="Tahoma" w:eastAsia="Calibri"/>
      <w:sz w:val="16"/>
      <w:szCs w:val="20"/>
    </w:rPr>
  </w:style>
  <w:style w:type="character" w:styleId="aff4" w:customStyle="1">
    <w:name w:val="Текст выноски Знак"/>
    <w:basedOn w:val="a0"/>
    <w:link w:val="aff3"/>
    <w:semiHidden/>
    <w:locked/>
    <w:rPr>
      <w:rFonts w:ascii="Tahoma" w:hAnsi="Tahoma" w:cs="Times New Roman"/>
      <w:sz w:val="16"/>
      <w:lang w:eastAsia="ru-RU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eastAsia="Calibri"/>
      <w:sz w:val="16"/>
      <w:szCs w:val="20"/>
    </w:rPr>
  </w:style>
  <w:style w:type="character" w:styleId="32" w:customStyle="1">
    <w:name w:val="Основной текст с отступом 3 Знак"/>
    <w:basedOn w:val="a0"/>
    <w:link w:val="31"/>
    <w:locked/>
    <w:rPr>
      <w:rFonts w:ascii="Arial" w:hAnsi="Arial" w:cs="Times New Roman"/>
      <w:sz w:val="16"/>
      <w:lang w:eastAsia="ru-RU"/>
    </w:rPr>
  </w:style>
  <w:style w:type="paragraph" w:styleId="21" w:customStyle="1">
    <w:name w:val="Основной текст 21"/>
    <w:basedOn w:val="a"/>
    <w:pPr>
      <w:ind w:firstLine="709"/>
      <w:jc w:val="both"/>
    </w:pPr>
    <w:rPr>
      <w:rFonts w:ascii="Times New Roman" w:hAnsi="Times New Roman" w:eastAsia="Calibri"/>
      <w:color w:val="000000"/>
      <w:sz w:val="28"/>
      <w:szCs w:val="28"/>
    </w:rPr>
  </w:style>
  <w:style w:type="paragraph" w:styleId="ListParagraph1" w:customStyle="1">
    <w:name w:val="List Paragraph1"/>
    <w:basedOn w:val="a"/>
    <w:pPr>
      <w:ind w:left="720"/>
      <w:contextualSpacing/>
    </w:pPr>
    <w:rPr>
      <w:rFonts w:ascii="Times New Roman" w:hAnsi="Times New Roman"/>
    </w:rPr>
  </w:style>
  <w:style w:type="paragraph" w:styleId="aff5">
    <w:name w:val="footnote text"/>
    <w:basedOn w:val="a"/>
    <w:link w:val="aff6"/>
    <w:rPr>
      <w:rFonts w:ascii="Times New Roman" w:hAnsi="Times New Roman" w:eastAsia="Calibri"/>
      <w:sz w:val="20"/>
      <w:szCs w:val="20"/>
    </w:rPr>
  </w:style>
  <w:style w:type="character" w:styleId="FootnoteTextChar" w:customStyle="1">
    <w:name w:val="Footnote Text Char"/>
    <w:basedOn w:val="a0"/>
    <w:locked/>
    <w:rPr>
      <w:rFonts w:cs="Times New Roman"/>
      <w:lang w:val="ru-RU" w:eastAsia="ru-RU"/>
    </w:rPr>
  </w:style>
  <w:style w:type="character" w:styleId="aff6" w:customStyle="1">
    <w:name w:val="Текст сноски Знак"/>
    <w:link w:val="aff5"/>
    <w:locked/>
    <w:rPr>
      <w:rFonts w:ascii="Times New Roman" w:hAnsi="Times New Roman"/>
      <w:sz w:val="20"/>
      <w:lang w:eastAsia="ru-RU"/>
    </w:rPr>
  </w:style>
  <w:style w:type="character" w:styleId="aff7">
    <w:name w:val="footnote reference"/>
    <w:basedOn w:val="a0"/>
    <w:rPr>
      <w:rFonts w:cs="Times New Roman"/>
      <w:vertAlign w:val="superscript"/>
    </w:rPr>
  </w:style>
  <w:style w:type="paragraph" w:styleId="NoSpacing1" w:customStyle="1">
    <w:name w:val="No Spacing1"/>
    <w:rPr>
      <w:rFonts w:eastAsia="Times New Roman"/>
      <w:lang w:eastAsia="en-US"/>
    </w:rPr>
  </w:style>
  <w:style w:type="paragraph" w:styleId="11" w:customStyle="1">
    <w:name w:val="Обычный1"/>
    <w:pPr>
      <w:widowControl w:val="off"/>
      <w:ind w:firstLine="920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pPr>
      <w:spacing w:after="120"/>
    </w:pPr>
    <w:rPr>
      <w:rFonts w:ascii="Times New Roman" w:hAnsi="Times New Roman" w:eastAsia="Calibri"/>
      <w:sz w:val="16"/>
      <w:szCs w:val="20"/>
    </w:rPr>
  </w:style>
  <w:style w:type="character" w:styleId="34" w:customStyle="1">
    <w:name w:val="Основной текст 3 Знак"/>
    <w:basedOn w:val="a0"/>
    <w:link w:val="33"/>
    <w:locked/>
    <w:rPr>
      <w:rFonts w:ascii="Times New Roman" w:hAnsi="Times New Roman" w:cs="Times New Roman"/>
      <w:sz w:val="16"/>
      <w:lang w:eastAsia="ru-RU"/>
    </w:rPr>
  </w:style>
  <w:style w:type="paragraph" w:styleId="Normal11" w:customStyle="1">
    <w:name w:val="Normal11"/>
    <w:pPr>
      <w:widowControl w:val="off"/>
      <w:ind w:firstLine="920"/>
    </w:pPr>
    <w:rPr>
      <w:rFonts w:ascii="Times New Roman" w:hAnsi="Times New Roman"/>
      <w:sz w:val="24"/>
      <w:szCs w:val="20"/>
    </w:rPr>
  </w:style>
  <w:style w:type="paragraph" w:styleId="aff8" w:customStyle="1">
    <w:name w:val="Отступ"/>
    <w:basedOn w:val="a"/>
    <w:pPr>
      <w:ind w:firstLine="709"/>
      <w:jc w:val="both"/>
    </w:pPr>
    <w:rPr>
      <w:rFonts w:ascii="Times New Roman" w:hAnsi="Times New Roman" w:eastAsia="Calibri"/>
      <w:sz w:val="28"/>
      <w:szCs w:val="22"/>
      <w:lang w:eastAsia="en-US"/>
    </w:rPr>
  </w:style>
  <w:style w:type="paragraph" w:styleId="12" w:customStyle="1">
    <w:name w:val="Без интервала1"/>
    <w:uiPriority w:val="99"/>
    <w:rPr>
      <w:rFonts w:eastAsia="Times New Roman"/>
      <w:lang w:eastAsia="en-US"/>
    </w:rPr>
  </w:style>
  <w:style w:type="paragraph" w:styleId="13" w:customStyle="1">
    <w:name w:val="Абзац списка1"/>
    <w:basedOn w:val="a"/>
    <w:pPr>
      <w:ind w:left="720"/>
      <w:contextualSpacing/>
    </w:pPr>
    <w:rPr>
      <w:rFonts w:eastAsia="Calibri"/>
    </w:rPr>
  </w:style>
  <w:style w:type="paragraph" w:styleId="aff9">
    <w:name w:val="No Spacing"/>
    <w:qFormat/>
    <w:rPr>
      <w:lang w:eastAsia="en-US"/>
    </w:rPr>
  </w:style>
  <w:style w:type="character" w:styleId="50" w:customStyle="1">
    <w:name w:val="Заголовок 5 Знак"/>
    <w:basedOn w:val="a0"/>
    <w:link w:val="5"/>
    <w:semiHidden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affa">
    <w:name w:val="Normal (Web)"/>
    <w:basedOn w:val="a"/>
    <w:locked/>
    <w:pPr>
      <w:spacing w:before="100" w:beforeAutospacing="1" w:after="100" w:afterAutospacing="1" w:line="322" w:lineRule="exact"/>
      <w:jc w:val="both"/>
    </w:pPr>
    <w:rPr>
      <w:rFonts w:ascii="Times New Roman" w:hAnsi="Times New Roman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2043</Characters>
  <CharactersWithSpaces>2397</CharactersWithSpaces>
  <Company/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22</TotalTime>
  <Words>358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8</cp:revision>
  <cp:lastPrinted>2024-09-30T10:09:00Z</cp:lastPrinted>
  <dcterms:created xsi:type="dcterms:W3CDTF">2025-01-27T05:05:00Z</dcterms:created>
  <dcterms:modified xsi:type="dcterms:W3CDTF">2025-01-27T06:56:00Z</dcterms:modified>
</cp:coreProperties>
</file>